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4D" w:rsidRDefault="00D3674D" w:rsidP="00ED038A">
      <w:pPr>
        <w:ind w:left="708" w:hanging="708"/>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rsidP="001E2196">
      <w:pPr>
        <w:jc w:val="center"/>
        <w:rPr>
          <w:rFonts w:ascii="Arial" w:hAnsi="Arial" w:cs="Arial"/>
          <w:b/>
          <w:sz w:val="36"/>
          <w:lang w:val="es-ES"/>
        </w:rPr>
      </w:pPr>
      <w:r>
        <w:rPr>
          <w:rFonts w:ascii="Arial" w:hAnsi="Arial" w:cs="Arial"/>
          <w:b/>
          <w:sz w:val="36"/>
          <w:lang w:val="es-ES"/>
        </w:rPr>
        <w:t>GUÍA FORMATIVA DE</w:t>
      </w:r>
      <w:r w:rsidRPr="001E2196">
        <w:rPr>
          <w:rFonts w:ascii="Arial" w:hAnsi="Arial" w:cs="Arial"/>
          <w:b/>
          <w:sz w:val="36"/>
          <w:lang w:val="es-ES"/>
        </w:rPr>
        <w:t xml:space="preserve"> RESIDENTE</w:t>
      </w:r>
      <w:r>
        <w:rPr>
          <w:rFonts w:ascii="Arial" w:hAnsi="Arial" w:cs="Arial"/>
          <w:b/>
          <w:sz w:val="36"/>
          <w:lang w:val="es-ES"/>
        </w:rPr>
        <w:t>S</w:t>
      </w:r>
      <w:r w:rsidRPr="001E2196">
        <w:rPr>
          <w:rFonts w:ascii="Arial" w:hAnsi="Arial" w:cs="Arial"/>
          <w:b/>
          <w:sz w:val="36"/>
          <w:lang w:val="es-ES"/>
        </w:rPr>
        <w:t xml:space="preserve"> DE </w:t>
      </w:r>
      <w:r>
        <w:rPr>
          <w:rFonts w:ascii="Arial" w:hAnsi="Arial" w:cs="Arial"/>
          <w:b/>
          <w:sz w:val="36"/>
          <w:lang w:val="es-ES"/>
        </w:rPr>
        <w:t>CIRUGÍA PLÁSTICA, ESTÉTICA Y REPARADORA</w:t>
      </w: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r>
        <w:rPr>
          <w:rFonts w:ascii="Arial" w:hAnsi="Arial" w:cs="Arial"/>
          <w:b/>
          <w:sz w:val="36"/>
          <w:lang w:val="es-ES"/>
        </w:rPr>
        <w:t>Unidad Docente de Cirugía Plástica, Estética y Reparadora.</w:t>
      </w:r>
    </w:p>
    <w:p w:rsidR="00D3674D" w:rsidRPr="00D44D32" w:rsidRDefault="00D3674D">
      <w:pPr>
        <w:rPr>
          <w:rFonts w:ascii="Arial" w:hAnsi="Arial" w:cs="Arial"/>
          <w:i/>
          <w:sz w:val="32"/>
          <w:lang w:val="es-ES"/>
        </w:rPr>
      </w:pPr>
      <w:r>
        <w:rPr>
          <w:rFonts w:ascii="Arial" w:hAnsi="Arial" w:cs="Arial"/>
          <w:b/>
          <w:sz w:val="36"/>
          <w:lang w:val="es-ES"/>
        </w:rPr>
        <w:t xml:space="preserve">Jefatura de Unidad Docente: </w:t>
      </w:r>
      <w:r w:rsidRPr="00D44D32">
        <w:rPr>
          <w:rFonts w:ascii="Arial" w:hAnsi="Arial" w:cs="Arial"/>
          <w:i/>
          <w:sz w:val="32"/>
          <w:lang w:val="es-ES"/>
        </w:rPr>
        <w:t>Dr. Carlos Javier González González.</w:t>
      </w:r>
    </w:p>
    <w:p w:rsidR="00D3674D" w:rsidRDefault="00D3674D">
      <w:pPr>
        <w:rPr>
          <w:rFonts w:ascii="Arial" w:hAnsi="Arial" w:cs="Arial"/>
          <w:b/>
          <w:sz w:val="36"/>
          <w:lang w:val="es-ES"/>
        </w:rPr>
      </w:pPr>
      <w:r>
        <w:rPr>
          <w:rFonts w:ascii="Arial" w:hAnsi="Arial" w:cs="Arial"/>
          <w:b/>
          <w:sz w:val="36"/>
          <w:lang w:val="es-ES"/>
        </w:rPr>
        <w:t xml:space="preserve">Tutores: </w:t>
      </w:r>
      <w:r w:rsidRPr="00D44D32">
        <w:rPr>
          <w:rFonts w:ascii="Arial" w:hAnsi="Arial" w:cs="Arial"/>
          <w:i/>
          <w:sz w:val="32"/>
          <w:lang w:val="es-ES"/>
        </w:rPr>
        <w:t>Dr. Joaquín Velázquez Velázquez y Dr. Samuel Ramón Rivera</w:t>
      </w:r>
      <w:r>
        <w:rPr>
          <w:rFonts w:ascii="Arial" w:hAnsi="Arial" w:cs="Arial"/>
          <w:b/>
          <w:sz w:val="36"/>
          <w:lang w:val="es-ES"/>
        </w:rPr>
        <w:t>.</w:t>
      </w:r>
    </w:p>
    <w:p w:rsidR="00D3674D" w:rsidRDefault="00D3674D">
      <w:pPr>
        <w:rPr>
          <w:rFonts w:ascii="Arial" w:hAnsi="Arial" w:cs="Arial"/>
          <w:b/>
          <w:sz w:val="36"/>
          <w:lang w:val="es-ES"/>
        </w:rPr>
      </w:pPr>
      <w:r>
        <w:rPr>
          <w:rFonts w:ascii="Arial" w:hAnsi="Arial" w:cs="Arial"/>
          <w:b/>
          <w:sz w:val="36"/>
          <w:lang w:val="es-ES"/>
        </w:rPr>
        <w:br w:type="page"/>
      </w: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pPr>
        <w:rPr>
          <w:rFonts w:ascii="Arial" w:hAnsi="Arial" w:cs="Arial"/>
          <w:b/>
          <w:sz w:val="36"/>
          <w:lang w:val="es-ES"/>
        </w:rPr>
      </w:pPr>
    </w:p>
    <w:p w:rsidR="00D3674D" w:rsidRDefault="00D3674D" w:rsidP="00D44D32">
      <w:pPr>
        <w:jc w:val="center"/>
        <w:rPr>
          <w:rFonts w:ascii="Arial" w:hAnsi="Arial" w:cs="Arial"/>
          <w:b/>
          <w:sz w:val="36"/>
          <w:lang w:val="es-ES"/>
        </w:rPr>
      </w:pPr>
      <w:r>
        <w:rPr>
          <w:rFonts w:ascii="Arial" w:hAnsi="Arial" w:cs="Arial"/>
          <w:b/>
          <w:sz w:val="36"/>
          <w:lang w:val="es-ES"/>
        </w:rPr>
        <w:t>Centro asistencial: Hospital Regional Universitario de Málaga.</w:t>
      </w:r>
    </w:p>
    <w:p w:rsidR="00D3674D" w:rsidRDefault="00D3674D" w:rsidP="00D44D32">
      <w:pPr>
        <w:jc w:val="center"/>
        <w:rPr>
          <w:rFonts w:ascii="Arial" w:hAnsi="Arial" w:cs="Arial"/>
          <w:b/>
          <w:sz w:val="28"/>
          <w:lang w:val="es-ES"/>
        </w:rPr>
      </w:pPr>
      <w:r>
        <w:rPr>
          <w:rFonts w:ascii="Arial" w:hAnsi="Arial" w:cs="Arial"/>
          <w:b/>
          <w:sz w:val="28"/>
          <w:lang w:val="es-ES"/>
        </w:rPr>
        <w:t>Guía o Itinerario Formativo de Residentes.</w:t>
      </w:r>
    </w:p>
    <w:p w:rsidR="00D3674D" w:rsidRDefault="00D3674D" w:rsidP="0088049F">
      <w:pPr>
        <w:jc w:val="both"/>
        <w:rPr>
          <w:rFonts w:ascii="Arial" w:hAnsi="Arial" w:cs="Arial"/>
          <w:b/>
          <w:sz w:val="28"/>
          <w:lang w:val="es-ES"/>
        </w:rPr>
      </w:pPr>
      <w:r>
        <w:rPr>
          <w:rFonts w:ascii="Arial" w:hAnsi="Arial" w:cs="Arial"/>
          <w:b/>
          <w:sz w:val="28"/>
          <w:lang w:val="es-ES"/>
        </w:rPr>
        <w:br w:type="page"/>
      </w:r>
    </w:p>
    <w:p w:rsidR="00D3674D" w:rsidRDefault="00D3674D" w:rsidP="0088049F">
      <w:pPr>
        <w:jc w:val="both"/>
        <w:rPr>
          <w:rFonts w:ascii="Arial" w:hAnsi="Arial" w:cs="Arial"/>
          <w:b/>
          <w:sz w:val="28"/>
          <w:lang w:val="es-ES"/>
        </w:rPr>
      </w:pPr>
    </w:p>
    <w:p w:rsidR="00D3674D" w:rsidRDefault="00D3674D" w:rsidP="0088049F">
      <w:pPr>
        <w:jc w:val="both"/>
        <w:rPr>
          <w:rFonts w:ascii="Arial" w:hAnsi="Arial" w:cs="Arial"/>
          <w:b/>
          <w:sz w:val="28"/>
          <w:lang w:val="es-ES"/>
        </w:rPr>
      </w:pPr>
    </w:p>
    <w:p w:rsidR="00D3674D" w:rsidRDefault="00D3674D" w:rsidP="0088049F">
      <w:pPr>
        <w:jc w:val="both"/>
        <w:rPr>
          <w:rFonts w:ascii="Arial" w:hAnsi="Arial" w:cs="Arial"/>
          <w:b/>
          <w:sz w:val="28"/>
          <w:lang w:val="es-ES"/>
        </w:rPr>
      </w:pPr>
    </w:p>
    <w:p w:rsidR="00D3674D" w:rsidRDefault="00D3674D" w:rsidP="0088049F">
      <w:pPr>
        <w:jc w:val="both"/>
        <w:rPr>
          <w:rFonts w:ascii="Arial" w:hAnsi="Arial" w:cs="Arial"/>
          <w:b/>
          <w:sz w:val="28"/>
          <w:lang w:val="es-ES"/>
        </w:rPr>
      </w:pPr>
    </w:p>
    <w:p w:rsidR="00D3674D" w:rsidRDefault="00D3674D" w:rsidP="0088049F">
      <w:pPr>
        <w:jc w:val="both"/>
        <w:rPr>
          <w:rFonts w:ascii="Arial" w:hAnsi="Arial" w:cs="Arial"/>
          <w:b/>
          <w:sz w:val="28"/>
          <w:lang w:val="es-ES"/>
        </w:rPr>
      </w:pPr>
    </w:p>
    <w:p w:rsidR="00D3674D" w:rsidRPr="0088049F" w:rsidRDefault="00D3674D" w:rsidP="0088049F">
      <w:pPr>
        <w:jc w:val="both"/>
        <w:rPr>
          <w:rFonts w:ascii="Arial" w:hAnsi="Arial" w:cs="Arial"/>
          <w:b/>
          <w:sz w:val="28"/>
          <w:lang w:val="es-ES"/>
        </w:rPr>
      </w:pPr>
      <w:r>
        <w:rPr>
          <w:rFonts w:ascii="Arial" w:hAnsi="Arial" w:cs="Arial"/>
          <w:b/>
          <w:sz w:val="28"/>
          <w:lang w:val="es-ES"/>
        </w:rPr>
        <w:t>Í</w:t>
      </w:r>
      <w:r w:rsidRPr="001E2196">
        <w:rPr>
          <w:rFonts w:ascii="Arial" w:hAnsi="Arial" w:cs="Arial"/>
          <w:b/>
          <w:lang w:val="es-ES"/>
        </w:rPr>
        <w:t>NDICE</w:t>
      </w:r>
    </w:p>
    <w:p w:rsidR="00D3674D" w:rsidRDefault="00D3674D" w:rsidP="001E2196">
      <w:pPr>
        <w:spacing w:line="360" w:lineRule="auto"/>
        <w:rPr>
          <w:rFonts w:ascii="Arial" w:hAnsi="Arial" w:cs="Arial"/>
          <w:b/>
          <w:lang w:val="es-ES"/>
        </w:rPr>
      </w:pPr>
    </w:p>
    <w:tbl>
      <w:tblPr>
        <w:tblW w:w="0" w:type="auto"/>
        <w:tblInd w:w="360" w:type="dxa"/>
        <w:tblLayout w:type="fixed"/>
        <w:tblLook w:val="01E0"/>
      </w:tblPr>
      <w:tblGrid>
        <w:gridCol w:w="7308"/>
        <w:gridCol w:w="1052"/>
      </w:tblGrid>
      <w:tr w:rsidR="00D3674D" w:rsidRPr="00AA48B9" w:rsidTr="00AA48B9">
        <w:tc>
          <w:tcPr>
            <w:tcW w:w="7308" w:type="dxa"/>
          </w:tcPr>
          <w:p w:rsidR="00D3674D" w:rsidRPr="00AA48B9" w:rsidRDefault="00D3674D" w:rsidP="00AA48B9">
            <w:pPr>
              <w:spacing w:line="360" w:lineRule="auto"/>
              <w:rPr>
                <w:rFonts w:ascii="Arial" w:hAnsi="Arial" w:cs="Arial"/>
                <w:b/>
                <w:lang w:val="es-ES"/>
              </w:rPr>
            </w:pPr>
          </w:p>
        </w:tc>
        <w:tc>
          <w:tcPr>
            <w:tcW w:w="1052" w:type="dxa"/>
          </w:tcPr>
          <w:p w:rsidR="00D3674D" w:rsidRPr="00AA48B9" w:rsidRDefault="00D3674D" w:rsidP="00AA48B9">
            <w:pPr>
              <w:spacing w:line="360" w:lineRule="auto"/>
              <w:jc w:val="right"/>
              <w:rPr>
                <w:rFonts w:ascii="Arial" w:hAnsi="Arial" w:cs="Arial"/>
                <w:b/>
                <w:lang w:val="es-ES"/>
              </w:rPr>
            </w:pPr>
            <w:r w:rsidRPr="00AA48B9">
              <w:rPr>
                <w:rFonts w:ascii="Arial" w:hAnsi="Arial" w:cs="Arial"/>
                <w:b/>
                <w:lang w:val="es-ES"/>
              </w:rPr>
              <w:t>Pág.</w:t>
            </w:r>
          </w:p>
        </w:tc>
      </w:tr>
      <w:tr w:rsidR="00D3674D" w:rsidRPr="00AA48B9" w:rsidTr="00AA48B9">
        <w:tc>
          <w:tcPr>
            <w:tcW w:w="7308" w:type="dxa"/>
          </w:tcPr>
          <w:p w:rsidR="00D3674D" w:rsidRPr="00AA48B9" w:rsidRDefault="00D3674D" w:rsidP="00AA48B9">
            <w:pPr>
              <w:numPr>
                <w:ilvl w:val="0"/>
                <w:numId w:val="1"/>
              </w:numPr>
              <w:spacing w:line="360" w:lineRule="auto"/>
              <w:rPr>
                <w:rFonts w:ascii="Arial" w:hAnsi="Arial" w:cs="Arial"/>
                <w:b/>
                <w:lang w:val="es-ES"/>
              </w:rPr>
            </w:pPr>
            <w:r w:rsidRPr="00AA48B9">
              <w:rPr>
                <w:rFonts w:ascii="Arial" w:hAnsi="Arial" w:cs="Arial"/>
                <w:b/>
                <w:lang w:val="es-ES"/>
              </w:rPr>
              <w:t>GUÍA O ITINERARIO FORMATIVO DEL RESIDENTE DE CIRUGÍA PLÁSTICA, ESTÉTICA Y REPARADORA.</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4</w:t>
            </w:r>
          </w:p>
        </w:tc>
      </w:tr>
      <w:tr w:rsidR="00D3674D" w:rsidRPr="00AA48B9" w:rsidTr="00AA48B9">
        <w:tc>
          <w:tcPr>
            <w:tcW w:w="7308" w:type="dxa"/>
          </w:tcPr>
          <w:p w:rsidR="00D3674D" w:rsidRPr="00AA48B9" w:rsidRDefault="00D3674D" w:rsidP="00AA48B9">
            <w:pPr>
              <w:numPr>
                <w:ilvl w:val="1"/>
                <w:numId w:val="1"/>
              </w:numPr>
              <w:spacing w:line="360" w:lineRule="auto"/>
              <w:rPr>
                <w:rFonts w:ascii="Arial" w:hAnsi="Arial" w:cs="Arial"/>
                <w:b/>
                <w:lang w:val="es-ES"/>
              </w:rPr>
            </w:pPr>
            <w:r w:rsidRPr="00AA48B9">
              <w:rPr>
                <w:rFonts w:ascii="Arial" w:hAnsi="Arial" w:cs="Arial"/>
                <w:b/>
                <w:lang w:val="es-ES"/>
              </w:rPr>
              <w:t>Competencias generales a adquirir durante la formación</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4</w:t>
            </w:r>
          </w:p>
        </w:tc>
      </w:tr>
      <w:tr w:rsidR="00D3674D" w:rsidRPr="00AA48B9" w:rsidTr="00AA48B9">
        <w:tc>
          <w:tcPr>
            <w:tcW w:w="7308" w:type="dxa"/>
          </w:tcPr>
          <w:p w:rsidR="00D3674D" w:rsidRPr="00AA48B9" w:rsidRDefault="00D3674D" w:rsidP="00AA48B9">
            <w:pPr>
              <w:numPr>
                <w:ilvl w:val="1"/>
                <w:numId w:val="1"/>
              </w:numPr>
              <w:spacing w:line="360" w:lineRule="auto"/>
              <w:rPr>
                <w:rFonts w:ascii="Arial" w:hAnsi="Arial" w:cs="Arial"/>
                <w:b/>
                <w:lang w:val="es-ES"/>
              </w:rPr>
            </w:pPr>
            <w:r w:rsidRPr="00AA48B9">
              <w:rPr>
                <w:rFonts w:ascii="Arial" w:hAnsi="Arial" w:cs="Arial"/>
                <w:b/>
                <w:lang w:val="es-ES"/>
              </w:rPr>
              <w:t xml:space="preserve"> Plan de rotaciones</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4</w:t>
            </w:r>
          </w:p>
        </w:tc>
      </w:tr>
      <w:tr w:rsidR="00D3674D" w:rsidRPr="00AA48B9" w:rsidTr="00AA48B9">
        <w:tc>
          <w:tcPr>
            <w:tcW w:w="7308" w:type="dxa"/>
          </w:tcPr>
          <w:p w:rsidR="00D3674D" w:rsidRPr="00AA48B9" w:rsidRDefault="00D3674D" w:rsidP="00AA48B9">
            <w:pPr>
              <w:numPr>
                <w:ilvl w:val="1"/>
                <w:numId w:val="1"/>
              </w:numPr>
              <w:spacing w:line="360" w:lineRule="auto"/>
              <w:rPr>
                <w:rFonts w:ascii="Arial" w:hAnsi="Arial" w:cs="Arial"/>
                <w:b/>
                <w:lang w:val="es-ES"/>
              </w:rPr>
            </w:pPr>
            <w:r w:rsidRPr="00AA48B9">
              <w:rPr>
                <w:rFonts w:ascii="Arial" w:hAnsi="Arial" w:cs="Arial"/>
                <w:b/>
                <w:lang w:val="es-ES"/>
              </w:rPr>
              <w:t>Competencias específicas por rotación</w:t>
            </w:r>
          </w:p>
          <w:p w:rsidR="00D3674D" w:rsidRPr="00AA48B9" w:rsidRDefault="00D3674D" w:rsidP="00700D26">
            <w:pPr>
              <w:numPr>
                <w:ilvl w:val="1"/>
                <w:numId w:val="1"/>
              </w:numPr>
              <w:spacing w:line="360" w:lineRule="auto"/>
              <w:rPr>
                <w:rFonts w:ascii="Arial" w:hAnsi="Arial" w:cs="Arial"/>
                <w:b/>
                <w:lang w:val="es-ES"/>
              </w:rPr>
            </w:pPr>
            <w:r w:rsidRPr="00AA48B9">
              <w:rPr>
                <w:rFonts w:ascii="Arial" w:hAnsi="Arial" w:cs="Arial"/>
                <w:b/>
                <w:lang w:val="es-ES"/>
              </w:rPr>
              <w:t>Rotaciones Externas recomendadas</w:t>
            </w:r>
          </w:p>
        </w:tc>
        <w:tc>
          <w:tcPr>
            <w:tcW w:w="1052" w:type="dxa"/>
          </w:tcPr>
          <w:p w:rsidR="00D3674D" w:rsidRDefault="00D3674D" w:rsidP="00700D26">
            <w:pPr>
              <w:spacing w:line="360" w:lineRule="auto"/>
              <w:jc w:val="right"/>
              <w:rPr>
                <w:rFonts w:ascii="Arial" w:hAnsi="Arial" w:cs="Arial"/>
                <w:b/>
                <w:lang w:val="es-ES"/>
              </w:rPr>
            </w:pPr>
            <w:r>
              <w:rPr>
                <w:rFonts w:ascii="Arial" w:hAnsi="Arial" w:cs="Arial"/>
                <w:b/>
                <w:lang w:val="es-ES"/>
              </w:rPr>
              <w:t>5</w:t>
            </w:r>
          </w:p>
          <w:p w:rsidR="00D3674D" w:rsidRPr="00AA48B9" w:rsidRDefault="00D3674D" w:rsidP="00700D26">
            <w:pPr>
              <w:spacing w:line="360" w:lineRule="auto"/>
              <w:jc w:val="right"/>
              <w:rPr>
                <w:rFonts w:ascii="Arial" w:hAnsi="Arial" w:cs="Arial"/>
                <w:b/>
                <w:lang w:val="es-ES"/>
              </w:rPr>
            </w:pPr>
            <w:r>
              <w:rPr>
                <w:rFonts w:ascii="Arial" w:hAnsi="Arial" w:cs="Arial"/>
                <w:b/>
                <w:lang w:val="es-ES"/>
              </w:rPr>
              <w:t>6</w:t>
            </w:r>
          </w:p>
        </w:tc>
      </w:tr>
      <w:tr w:rsidR="00D3674D" w:rsidRPr="00AA48B9" w:rsidTr="00AA48B9">
        <w:tc>
          <w:tcPr>
            <w:tcW w:w="7308" w:type="dxa"/>
          </w:tcPr>
          <w:p w:rsidR="00D3674D" w:rsidRPr="00AA48B9" w:rsidRDefault="00D3674D" w:rsidP="00AA48B9">
            <w:pPr>
              <w:numPr>
                <w:ilvl w:val="0"/>
                <w:numId w:val="1"/>
              </w:numPr>
              <w:spacing w:line="360" w:lineRule="auto"/>
              <w:rPr>
                <w:rFonts w:ascii="Arial" w:hAnsi="Arial" w:cs="Arial"/>
                <w:b/>
                <w:lang w:val="es-ES"/>
              </w:rPr>
            </w:pPr>
            <w:r w:rsidRPr="00AA48B9">
              <w:rPr>
                <w:rFonts w:ascii="Arial" w:hAnsi="Arial" w:cs="Arial"/>
                <w:b/>
                <w:lang w:val="es-ES"/>
              </w:rPr>
              <w:t>GUARDIAS: Protocolo de supervisión de la unidad</w:t>
            </w:r>
          </w:p>
        </w:tc>
        <w:tc>
          <w:tcPr>
            <w:tcW w:w="1052" w:type="dxa"/>
          </w:tcPr>
          <w:p w:rsidR="00D3674D" w:rsidRPr="00AA48B9" w:rsidRDefault="00D3674D" w:rsidP="00700D26">
            <w:pPr>
              <w:spacing w:line="360" w:lineRule="auto"/>
              <w:jc w:val="right"/>
              <w:rPr>
                <w:rFonts w:ascii="Arial" w:hAnsi="Arial" w:cs="Arial"/>
                <w:b/>
                <w:lang w:val="es-ES"/>
              </w:rPr>
            </w:pPr>
            <w:r>
              <w:rPr>
                <w:rFonts w:ascii="Arial" w:hAnsi="Arial" w:cs="Arial"/>
                <w:b/>
                <w:lang w:val="es-ES"/>
              </w:rPr>
              <w:t>7</w:t>
            </w:r>
          </w:p>
        </w:tc>
      </w:tr>
      <w:tr w:rsidR="00D3674D" w:rsidRPr="00AA48B9" w:rsidTr="00AA48B9">
        <w:tc>
          <w:tcPr>
            <w:tcW w:w="7308" w:type="dxa"/>
          </w:tcPr>
          <w:p w:rsidR="00D3674D" w:rsidRPr="00AA48B9" w:rsidRDefault="00D3674D" w:rsidP="00AA48B9">
            <w:pPr>
              <w:numPr>
                <w:ilvl w:val="0"/>
                <w:numId w:val="1"/>
              </w:numPr>
              <w:spacing w:line="360" w:lineRule="auto"/>
              <w:rPr>
                <w:rFonts w:ascii="Arial" w:hAnsi="Arial" w:cs="Arial"/>
                <w:b/>
                <w:lang w:val="es-ES"/>
              </w:rPr>
            </w:pPr>
            <w:r w:rsidRPr="00AA48B9">
              <w:rPr>
                <w:rFonts w:ascii="Arial" w:hAnsi="Arial" w:cs="Arial"/>
                <w:b/>
                <w:lang w:val="es-ES"/>
              </w:rPr>
              <w:t xml:space="preserve">SESIONES </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7</w:t>
            </w:r>
          </w:p>
        </w:tc>
      </w:tr>
      <w:tr w:rsidR="00D3674D" w:rsidRPr="00AA48B9" w:rsidTr="00AA48B9">
        <w:tc>
          <w:tcPr>
            <w:tcW w:w="7308" w:type="dxa"/>
          </w:tcPr>
          <w:p w:rsidR="00D3674D" w:rsidRPr="00AA48B9" w:rsidRDefault="00D3674D" w:rsidP="00AA48B9">
            <w:pPr>
              <w:numPr>
                <w:ilvl w:val="0"/>
                <w:numId w:val="1"/>
              </w:numPr>
              <w:spacing w:line="360" w:lineRule="auto"/>
              <w:rPr>
                <w:rFonts w:ascii="Arial" w:hAnsi="Arial" w:cs="Arial"/>
                <w:b/>
                <w:lang w:val="es-ES"/>
              </w:rPr>
            </w:pPr>
            <w:r w:rsidRPr="00AA48B9">
              <w:rPr>
                <w:rFonts w:ascii="Arial" w:hAnsi="Arial" w:cs="Arial"/>
                <w:b/>
                <w:lang w:val="es-ES"/>
              </w:rPr>
              <w:t>OBJETIVOS DE INVESTIGACIÓN/TRABAJOS DE CAMPO</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7</w:t>
            </w:r>
          </w:p>
        </w:tc>
      </w:tr>
      <w:tr w:rsidR="00D3674D" w:rsidRPr="00AA48B9" w:rsidTr="00AA48B9">
        <w:tc>
          <w:tcPr>
            <w:tcW w:w="7308" w:type="dxa"/>
          </w:tcPr>
          <w:p w:rsidR="00D3674D" w:rsidRPr="00AA48B9" w:rsidRDefault="00D3674D" w:rsidP="00AA48B9">
            <w:pPr>
              <w:numPr>
                <w:ilvl w:val="0"/>
                <w:numId w:val="1"/>
              </w:numPr>
              <w:spacing w:line="360" w:lineRule="auto"/>
              <w:rPr>
                <w:rFonts w:ascii="Arial" w:hAnsi="Arial" w:cs="Arial"/>
                <w:b/>
                <w:lang w:val="es-ES"/>
              </w:rPr>
            </w:pPr>
            <w:r w:rsidRPr="00AA48B9">
              <w:rPr>
                <w:rFonts w:ascii="Arial" w:hAnsi="Arial" w:cs="Arial"/>
                <w:b/>
                <w:lang w:val="es-ES"/>
              </w:rPr>
              <w:t>BIBLIOGRAFIA RECOMENDADA dentro de cada rotación</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8</w:t>
            </w:r>
          </w:p>
        </w:tc>
      </w:tr>
      <w:tr w:rsidR="00D3674D" w:rsidRPr="00AA48B9" w:rsidTr="00AA48B9">
        <w:tc>
          <w:tcPr>
            <w:tcW w:w="7308" w:type="dxa"/>
          </w:tcPr>
          <w:p w:rsidR="00D3674D" w:rsidRPr="00AA48B9" w:rsidRDefault="00D3674D" w:rsidP="00AA48B9">
            <w:pPr>
              <w:numPr>
                <w:ilvl w:val="0"/>
                <w:numId w:val="1"/>
              </w:numPr>
              <w:spacing w:line="360" w:lineRule="auto"/>
              <w:rPr>
                <w:rFonts w:ascii="Arial" w:hAnsi="Arial" w:cs="Arial"/>
                <w:b/>
                <w:lang w:val="es-ES"/>
              </w:rPr>
            </w:pPr>
            <w:r w:rsidRPr="00AA48B9">
              <w:rPr>
                <w:rFonts w:ascii="Arial" w:hAnsi="Arial" w:cs="Arial"/>
                <w:b/>
                <w:lang w:val="es-ES"/>
              </w:rPr>
              <w:t>PLANTILLA PLAN INDIVIDUALIZADO DE FORMACIÓN</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8</w:t>
            </w:r>
          </w:p>
        </w:tc>
      </w:tr>
      <w:tr w:rsidR="00D3674D" w:rsidRPr="00AA48B9" w:rsidTr="00AA48B9">
        <w:tc>
          <w:tcPr>
            <w:tcW w:w="7308" w:type="dxa"/>
          </w:tcPr>
          <w:p w:rsidR="00D3674D" w:rsidRPr="00AA48B9" w:rsidRDefault="00D3674D" w:rsidP="00AA48B9">
            <w:pPr>
              <w:numPr>
                <w:ilvl w:val="0"/>
                <w:numId w:val="1"/>
              </w:numPr>
              <w:spacing w:line="360" w:lineRule="auto"/>
              <w:rPr>
                <w:rFonts w:ascii="Arial" w:hAnsi="Arial" w:cs="Arial"/>
                <w:b/>
                <w:lang w:val="es-ES"/>
              </w:rPr>
            </w:pPr>
            <w:r w:rsidRPr="00AA48B9">
              <w:rPr>
                <w:rFonts w:ascii="Arial" w:hAnsi="Arial" w:cs="Arial"/>
                <w:b/>
                <w:lang w:val="es-ES"/>
              </w:rPr>
              <w:t>OTROS</w:t>
            </w:r>
          </w:p>
        </w:tc>
        <w:tc>
          <w:tcPr>
            <w:tcW w:w="1052" w:type="dxa"/>
          </w:tcPr>
          <w:p w:rsidR="00D3674D" w:rsidRPr="00AA48B9" w:rsidRDefault="00D3674D" w:rsidP="00AA48B9">
            <w:pPr>
              <w:spacing w:line="360" w:lineRule="auto"/>
              <w:jc w:val="right"/>
              <w:rPr>
                <w:rFonts w:ascii="Arial" w:hAnsi="Arial" w:cs="Arial"/>
                <w:b/>
                <w:lang w:val="es-ES"/>
              </w:rPr>
            </w:pPr>
            <w:r>
              <w:rPr>
                <w:rFonts w:ascii="Arial" w:hAnsi="Arial" w:cs="Arial"/>
                <w:b/>
                <w:lang w:val="es-ES"/>
              </w:rPr>
              <w:t>22</w:t>
            </w:r>
          </w:p>
        </w:tc>
      </w:tr>
    </w:tbl>
    <w:p w:rsidR="00D3674D" w:rsidRDefault="00D3674D">
      <w:r>
        <w:br w:type="page"/>
      </w:r>
    </w:p>
    <w:p w:rsidR="00D3674D" w:rsidRPr="00624240" w:rsidRDefault="00D3674D" w:rsidP="00624240">
      <w:pPr>
        <w:numPr>
          <w:ilvl w:val="0"/>
          <w:numId w:val="7"/>
        </w:numPr>
        <w:spacing w:line="360" w:lineRule="auto"/>
        <w:rPr>
          <w:rFonts w:ascii="Arial" w:hAnsi="Arial" w:cs="Arial"/>
          <w:b/>
          <w:lang w:val="es-ES"/>
        </w:rPr>
      </w:pPr>
      <w:r>
        <w:rPr>
          <w:rFonts w:ascii="Arial" w:hAnsi="Arial" w:cs="Arial"/>
          <w:b/>
          <w:lang w:val="es-ES"/>
        </w:rPr>
        <w:t>GUÍA O ITINERARIO FORMATIVO TIPO DE LA UNIDAD DE CIRUGÍA PLÁSTICA, ESTÉTICA Y REPARADORA.</w:t>
      </w:r>
    </w:p>
    <w:p w:rsidR="00D3674D" w:rsidRPr="00624240" w:rsidRDefault="00D3674D" w:rsidP="00624240">
      <w:pPr>
        <w:spacing w:line="360" w:lineRule="auto"/>
        <w:ind w:left="360"/>
        <w:rPr>
          <w:rFonts w:ascii="Arial" w:hAnsi="Arial" w:cs="Arial"/>
          <w:b/>
          <w:lang w:val="es-ES"/>
        </w:rPr>
      </w:pPr>
    </w:p>
    <w:p w:rsidR="00D3674D" w:rsidRDefault="00D3674D" w:rsidP="00A858A7">
      <w:pPr>
        <w:numPr>
          <w:ilvl w:val="1"/>
          <w:numId w:val="7"/>
        </w:numPr>
        <w:spacing w:line="360" w:lineRule="auto"/>
        <w:rPr>
          <w:rFonts w:ascii="Arial" w:hAnsi="Arial" w:cs="Arial"/>
          <w:b/>
          <w:lang w:val="es-ES"/>
        </w:rPr>
      </w:pPr>
      <w:r>
        <w:rPr>
          <w:rFonts w:ascii="Arial" w:hAnsi="Arial" w:cs="Arial"/>
          <w:b/>
          <w:lang w:val="es-ES"/>
        </w:rPr>
        <w:t>Competencias generales a adquirir durante la formación</w:t>
      </w:r>
    </w:p>
    <w:p w:rsidR="00D3674D" w:rsidRDefault="00D3674D" w:rsidP="00F40D5B">
      <w:pPr>
        <w:spacing w:line="360" w:lineRule="auto"/>
        <w:jc w:val="both"/>
        <w:rPr>
          <w:rFonts w:ascii="Arial" w:hAnsi="Arial" w:cs="Arial"/>
          <w:lang w:val="es-ES"/>
        </w:rPr>
      </w:pPr>
      <w:r>
        <w:rPr>
          <w:rFonts w:ascii="Arial" w:hAnsi="Arial" w:cs="Arial"/>
          <w:lang w:val="es-ES"/>
        </w:rPr>
        <w:t>El residente, al final de su periodo de formación será capaz de desarrollar la actividad propia del médico especialista en Cirugía Plástica, Estética y Reparadora, habiendo cumplido los objetivos y competencias teóricas y prácticas del programa oficial de la especialidad de Cirugía Plástica, Estética y Reparadora según Ministerio de Sanidad, Política Social e Igualdad publicado en BOE de 15 de mayo de 2010, y expuesto en el apartado anterior. En los siguientes apartados, se pormenoriza dichos objetivos y competencias.</w:t>
      </w:r>
    </w:p>
    <w:p w:rsidR="00D3674D" w:rsidRPr="00F40D5B" w:rsidRDefault="00D3674D" w:rsidP="00F40D5B">
      <w:pPr>
        <w:spacing w:line="360" w:lineRule="auto"/>
        <w:jc w:val="both"/>
        <w:rPr>
          <w:rFonts w:ascii="Arial" w:hAnsi="Arial" w:cs="Arial"/>
          <w:lang w:val="es-ES"/>
        </w:rPr>
      </w:pPr>
    </w:p>
    <w:p w:rsidR="00D3674D" w:rsidRDefault="00D3674D" w:rsidP="00A858A7">
      <w:pPr>
        <w:numPr>
          <w:ilvl w:val="1"/>
          <w:numId w:val="7"/>
        </w:numPr>
        <w:spacing w:line="360" w:lineRule="auto"/>
        <w:rPr>
          <w:rFonts w:ascii="Arial" w:hAnsi="Arial" w:cs="Arial"/>
          <w:b/>
          <w:lang w:val="es-ES"/>
        </w:rPr>
      </w:pPr>
      <w:r>
        <w:rPr>
          <w:rFonts w:ascii="Arial" w:hAnsi="Arial" w:cs="Arial"/>
          <w:b/>
          <w:lang w:val="es-ES"/>
        </w:rPr>
        <w:t xml:space="preserve"> Plan de rotaciones</w:t>
      </w:r>
    </w:p>
    <w:p w:rsidR="00D3674D" w:rsidRDefault="00D3674D" w:rsidP="00652B2A">
      <w:pPr>
        <w:spacing w:line="360" w:lineRule="auto"/>
        <w:jc w:val="both"/>
        <w:rPr>
          <w:rFonts w:ascii="Arial" w:hAnsi="Arial" w:cs="Arial"/>
          <w:lang w:val="es-ES"/>
        </w:rPr>
      </w:pPr>
      <w:r>
        <w:rPr>
          <w:rFonts w:ascii="Arial" w:hAnsi="Arial" w:cs="Arial"/>
          <w:lang w:val="es-ES"/>
        </w:rPr>
        <w:t>Primer año:</w:t>
      </w:r>
    </w:p>
    <w:p w:rsidR="00D3674D" w:rsidRPr="002C3C4C" w:rsidRDefault="00D3674D" w:rsidP="002C3C4C">
      <w:pPr>
        <w:numPr>
          <w:ilvl w:val="0"/>
          <w:numId w:val="21"/>
        </w:numPr>
        <w:spacing w:line="360" w:lineRule="auto"/>
        <w:jc w:val="both"/>
        <w:rPr>
          <w:rFonts w:ascii="Arial" w:hAnsi="Arial" w:cs="Arial"/>
          <w:lang w:val="es-ES"/>
        </w:rPr>
      </w:pPr>
      <w:r>
        <w:rPr>
          <w:rFonts w:ascii="Arial" w:hAnsi="Arial" w:cs="Arial"/>
          <w:lang w:val="es-ES"/>
        </w:rPr>
        <w:t>Cirugía Plástica, Estética y Reparadora: 5 meses (Mayo-Septiembre).</w:t>
      </w:r>
    </w:p>
    <w:p w:rsidR="00D3674D" w:rsidRDefault="00D3674D" w:rsidP="004B1E6F">
      <w:pPr>
        <w:numPr>
          <w:ilvl w:val="0"/>
          <w:numId w:val="21"/>
        </w:numPr>
        <w:spacing w:line="360" w:lineRule="auto"/>
        <w:jc w:val="both"/>
        <w:rPr>
          <w:rFonts w:ascii="Arial" w:hAnsi="Arial" w:cs="Arial"/>
          <w:lang w:val="es-ES"/>
        </w:rPr>
      </w:pPr>
      <w:r>
        <w:rPr>
          <w:rFonts w:ascii="Arial" w:hAnsi="Arial" w:cs="Arial"/>
          <w:lang w:val="es-ES"/>
        </w:rPr>
        <w:t>Cirugía General y de Aparato Digestivo: 2 meses (Octubre-Noviembre).</w:t>
      </w:r>
    </w:p>
    <w:p w:rsidR="00D3674D" w:rsidRPr="002C3C4C" w:rsidRDefault="00D3674D" w:rsidP="00291393">
      <w:pPr>
        <w:numPr>
          <w:ilvl w:val="0"/>
          <w:numId w:val="21"/>
        </w:numPr>
        <w:spacing w:line="360" w:lineRule="auto"/>
        <w:jc w:val="both"/>
        <w:rPr>
          <w:rFonts w:ascii="Arial" w:hAnsi="Arial" w:cs="Arial"/>
          <w:lang w:val="es-ES"/>
        </w:rPr>
      </w:pPr>
      <w:r>
        <w:rPr>
          <w:rFonts w:ascii="Arial" w:hAnsi="Arial" w:cs="Arial"/>
          <w:lang w:val="es-ES"/>
        </w:rPr>
        <w:t>Cirugía Plástica, Estética y Reparadora: 3 meses (Diciembre-Febrero).</w:t>
      </w:r>
    </w:p>
    <w:p w:rsidR="00D3674D" w:rsidRDefault="00D3674D" w:rsidP="004B1E6F">
      <w:pPr>
        <w:numPr>
          <w:ilvl w:val="0"/>
          <w:numId w:val="21"/>
        </w:numPr>
        <w:spacing w:line="360" w:lineRule="auto"/>
        <w:jc w:val="both"/>
        <w:rPr>
          <w:rFonts w:ascii="Arial" w:hAnsi="Arial" w:cs="Arial"/>
          <w:lang w:val="es-ES"/>
        </w:rPr>
      </w:pPr>
      <w:r>
        <w:rPr>
          <w:rFonts w:ascii="Arial" w:hAnsi="Arial" w:cs="Arial"/>
          <w:lang w:val="es-ES"/>
        </w:rPr>
        <w:t>Cirugía Ortopédica y Traumatología: 2 meses (Marzo-Abril).</w:t>
      </w:r>
    </w:p>
    <w:p w:rsidR="00D3674D" w:rsidRPr="00BB4F34" w:rsidRDefault="00D3674D" w:rsidP="00BB4F34">
      <w:pPr>
        <w:numPr>
          <w:ilvl w:val="0"/>
          <w:numId w:val="21"/>
        </w:numPr>
        <w:spacing w:line="360" w:lineRule="auto"/>
        <w:jc w:val="both"/>
        <w:rPr>
          <w:rFonts w:ascii="Arial" w:hAnsi="Arial" w:cs="Arial"/>
          <w:lang w:val="es-ES"/>
        </w:rPr>
      </w:pPr>
      <w:r>
        <w:rPr>
          <w:rFonts w:ascii="Arial" w:hAnsi="Arial" w:cs="Arial"/>
          <w:lang w:val="es-ES"/>
        </w:rPr>
        <w:t>Unidad de Grandes Quemados: Formación continua en la unidad propia, según organización del servicio.</w:t>
      </w:r>
    </w:p>
    <w:p w:rsidR="00D3674D" w:rsidRPr="002C3C4C" w:rsidRDefault="00D3674D" w:rsidP="002C3C4C">
      <w:pPr>
        <w:spacing w:line="360" w:lineRule="auto"/>
        <w:jc w:val="both"/>
        <w:rPr>
          <w:rFonts w:ascii="Arial" w:hAnsi="Arial" w:cs="Arial"/>
          <w:lang w:val="es-ES"/>
        </w:rPr>
      </w:pPr>
      <w:r>
        <w:rPr>
          <w:rFonts w:ascii="Arial" w:hAnsi="Arial" w:cs="Arial"/>
          <w:lang w:val="es-ES"/>
        </w:rPr>
        <w:t>Segundo año:</w:t>
      </w:r>
    </w:p>
    <w:p w:rsidR="00D3674D" w:rsidRPr="00291393" w:rsidRDefault="00D3674D" w:rsidP="00291393">
      <w:pPr>
        <w:numPr>
          <w:ilvl w:val="0"/>
          <w:numId w:val="21"/>
        </w:numPr>
        <w:spacing w:line="360" w:lineRule="auto"/>
        <w:jc w:val="both"/>
        <w:rPr>
          <w:rFonts w:ascii="Arial" w:hAnsi="Arial" w:cs="Arial"/>
          <w:lang w:val="es-ES"/>
        </w:rPr>
      </w:pPr>
      <w:r>
        <w:rPr>
          <w:rFonts w:ascii="Arial" w:hAnsi="Arial" w:cs="Arial"/>
          <w:lang w:val="es-ES"/>
        </w:rPr>
        <w:t>Cirugía Plástica, Estética y Reparadora: 2 meses (Mayo-Junio).</w:t>
      </w:r>
    </w:p>
    <w:p w:rsidR="00D3674D" w:rsidRPr="002C3C4C" w:rsidRDefault="00D3674D" w:rsidP="002C3C4C">
      <w:pPr>
        <w:numPr>
          <w:ilvl w:val="0"/>
          <w:numId w:val="21"/>
        </w:numPr>
        <w:spacing w:line="360" w:lineRule="auto"/>
        <w:jc w:val="both"/>
        <w:rPr>
          <w:rFonts w:ascii="Arial" w:hAnsi="Arial" w:cs="Arial"/>
          <w:lang w:val="es-ES"/>
        </w:rPr>
      </w:pPr>
      <w:r>
        <w:rPr>
          <w:rFonts w:ascii="Arial" w:hAnsi="Arial" w:cs="Arial"/>
          <w:lang w:val="es-ES"/>
        </w:rPr>
        <w:t>Observación: 2 meses (Julio-Agosto).</w:t>
      </w:r>
    </w:p>
    <w:p w:rsidR="00D3674D" w:rsidRDefault="00D3674D" w:rsidP="004B1E6F">
      <w:pPr>
        <w:numPr>
          <w:ilvl w:val="0"/>
          <w:numId w:val="21"/>
        </w:numPr>
        <w:spacing w:line="360" w:lineRule="auto"/>
        <w:jc w:val="both"/>
        <w:rPr>
          <w:rFonts w:ascii="Arial" w:hAnsi="Arial" w:cs="Arial"/>
          <w:lang w:val="es-ES"/>
        </w:rPr>
      </w:pPr>
      <w:r>
        <w:rPr>
          <w:rFonts w:ascii="Arial" w:hAnsi="Arial" w:cs="Arial"/>
          <w:lang w:val="es-ES"/>
        </w:rPr>
        <w:t>Cirugía Plástica, Estética y Reparadora: 8 meses (Septiembre-Abril).</w:t>
      </w:r>
    </w:p>
    <w:p w:rsidR="00D3674D" w:rsidRDefault="00D3674D" w:rsidP="004B1E6F">
      <w:pPr>
        <w:numPr>
          <w:ilvl w:val="0"/>
          <w:numId w:val="21"/>
        </w:numPr>
        <w:spacing w:line="360" w:lineRule="auto"/>
        <w:jc w:val="both"/>
        <w:rPr>
          <w:rFonts w:ascii="Arial" w:hAnsi="Arial" w:cs="Arial"/>
          <w:lang w:val="es-ES"/>
        </w:rPr>
      </w:pPr>
      <w:r>
        <w:rPr>
          <w:rFonts w:ascii="Arial" w:hAnsi="Arial" w:cs="Arial"/>
          <w:lang w:val="es-ES"/>
        </w:rPr>
        <w:t>Unidad de Grandes Quemados: Formación continua en la unidad propia, según organización del servicio.</w:t>
      </w:r>
    </w:p>
    <w:p w:rsidR="00D3674D" w:rsidRDefault="00D3674D" w:rsidP="002C3C4C">
      <w:pPr>
        <w:spacing w:line="360" w:lineRule="auto"/>
        <w:jc w:val="both"/>
        <w:rPr>
          <w:rFonts w:ascii="Arial" w:hAnsi="Arial" w:cs="Arial"/>
          <w:lang w:val="es-ES"/>
        </w:rPr>
      </w:pPr>
      <w:r>
        <w:rPr>
          <w:rFonts w:ascii="Arial" w:hAnsi="Arial" w:cs="Arial"/>
          <w:lang w:val="es-ES"/>
        </w:rPr>
        <w:t>Tercer año:</w:t>
      </w:r>
    </w:p>
    <w:p w:rsidR="00D3674D" w:rsidRDefault="00D3674D" w:rsidP="004B1E6F">
      <w:pPr>
        <w:numPr>
          <w:ilvl w:val="0"/>
          <w:numId w:val="21"/>
        </w:numPr>
        <w:spacing w:line="360" w:lineRule="auto"/>
        <w:jc w:val="both"/>
        <w:rPr>
          <w:rFonts w:ascii="Arial" w:hAnsi="Arial" w:cs="Arial"/>
          <w:lang w:val="es-ES"/>
        </w:rPr>
      </w:pPr>
      <w:r>
        <w:rPr>
          <w:rFonts w:ascii="Arial" w:hAnsi="Arial" w:cs="Arial"/>
          <w:lang w:val="es-ES"/>
        </w:rPr>
        <w:t>Cirugía Plástica, Estética y Reparadora: 12 meses (Mayo-Abril).</w:t>
      </w:r>
    </w:p>
    <w:p w:rsidR="00D3674D" w:rsidRPr="00BB4F34" w:rsidRDefault="00D3674D" w:rsidP="00BB4F34">
      <w:pPr>
        <w:numPr>
          <w:ilvl w:val="0"/>
          <w:numId w:val="21"/>
        </w:numPr>
        <w:spacing w:line="360" w:lineRule="auto"/>
        <w:jc w:val="both"/>
        <w:rPr>
          <w:rFonts w:ascii="Arial" w:hAnsi="Arial" w:cs="Arial"/>
          <w:lang w:val="es-ES"/>
        </w:rPr>
      </w:pPr>
      <w:r>
        <w:rPr>
          <w:rFonts w:ascii="Arial" w:hAnsi="Arial" w:cs="Arial"/>
          <w:lang w:val="es-ES"/>
        </w:rPr>
        <w:t>Unidad de Grandes Quemados: Formación continua en la unidad propia, según organización del servicio.</w:t>
      </w:r>
    </w:p>
    <w:p w:rsidR="00D3674D" w:rsidRDefault="00D3674D" w:rsidP="002C3C4C">
      <w:pPr>
        <w:spacing w:line="360" w:lineRule="auto"/>
        <w:jc w:val="both"/>
        <w:rPr>
          <w:rFonts w:ascii="Arial" w:hAnsi="Arial" w:cs="Arial"/>
          <w:lang w:val="es-ES"/>
        </w:rPr>
      </w:pPr>
      <w:r>
        <w:rPr>
          <w:rFonts w:ascii="Arial" w:hAnsi="Arial" w:cs="Arial"/>
          <w:lang w:val="es-ES"/>
        </w:rPr>
        <w:t>Cuarto año:</w:t>
      </w:r>
    </w:p>
    <w:p w:rsidR="00D3674D" w:rsidRPr="00753CF1" w:rsidRDefault="00D3674D" w:rsidP="002C3C4C">
      <w:pPr>
        <w:numPr>
          <w:ilvl w:val="0"/>
          <w:numId w:val="21"/>
        </w:numPr>
        <w:spacing w:line="360" w:lineRule="auto"/>
        <w:jc w:val="both"/>
        <w:rPr>
          <w:rFonts w:ascii="Arial" w:hAnsi="Arial" w:cs="Arial"/>
          <w:lang w:val="es-ES"/>
        </w:rPr>
      </w:pPr>
      <w:r>
        <w:rPr>
          <w:rFonts w:ascii="Arial" w:hAnsi="Arial" w:cs="Arial"/>
          <w:lang w:val="es-ES"/>
        </w:rPr>
        <w:t>Cirugía Plástica, Estética y Reparadora: 6 meses (Mayo-Octubre).</w:t>
      </w:r>
    </w:p>
    <w:p w:rsidR="00D3674D" w:rsidRDefault="00D3674D" w:rsidP="00BB4F34">
      <w:pPr>
        <w:numPr>
          <w:ilvl w:val="0"/>
          <w:numId w:val="21"/>
        </w:numPr>
        <w:spacing w:line="360" w:lineRule="auto"/>
        <w:jc w:val="both"/>
        <w:rPr>
          <w:rFonts w:ascii="Arial" w:hAnsi="Arial" w:cs="Arial"/>
          <w:lang w:val="es-ES"/>
        </w:rPr>
      </w:pPr>
      <w:r>
        <w:rPr>
          <w:rFonts w:ascii="Arial" w:hAnsi="Arial" w:cs="Arial"/>
          <w:lang w:val="es-ES"/>
        </w:rPr>
        <w:t>Microcirugía, Mano, etc.: 4 meses (Noviembre-Febrero).</w:t>
      </w:r>
    </w:p>
    <w:p w:rsidR="00D3674D" w:rsidRDefault="00D3674D" w:rsidP="00753CF1">
      <w:pPr>
        <w:numPr>
          <w:ilvl w:val="0"/>
          <w:numId w:val="21"/>
        </w:numPr>
        <w:spacing w:line="360" w:lineRule="auto"/>
        <w:jc w:val="both"/>
        <w:rPr>
          <w:rFonts w:ascii="Arial" w:hAnsi="Arial" w:cs="Arial"/>
          <w:lang w:val="es-ES"/>
        </w:rPr>
      </w:pPr>
      <w:r>
        <w:rPr>
          <w:rFonts w:ascii="Arial" w:hAnsi="Arial" w:cs="Arial"/>
          <w:lang w:val="es-ES"/>
        </w:rPr>
        <w:t>Cirugía Plástica, Estética y Reparadora: 2 meses (Marzo-Abril).</w:t>
      </w:r>
    </w:p>
    <w:p w:rsidR="00D3674D" w:rsidRPr="00624B2F" w:rsidRDefault="00D3674D" w:rsidP="00624B2F">
      <w:pPr>
        <w:numPr>
          <w:ilvl w:val="0"/>
          <w:numId w:val="21"/>
        </w:numPr>
        <w:spacing w:line="360" w:lineRule="auto"/>
        <w:jc w:val="both"/>
        <w:rPr>
          <w:rFonts w:ascii="Arial" w:hAnsi="Arial" w:cs="Arial"/>
          <w:lang w:val="es-ES"/>
        </w:rPr>
      </w:pPr>
      <w:r>
        <w:rPr>
          <w:rFonts w:ascii="Arial" w:hAnsi="Arial" w:cs="Arial"/>
          <w:lang w:val="es-ES"/>
        </w:rPr>
        <w:t>Unidad de Grandes Quemados: Formación continua en la unidad propia, según organización del servicio.</w:t>
      </w:r>
    </w:p>
    <w:p w:rsidR="00D3674D" w:rsidRDefault="00D3674D" w:rsidP="002C3C4C">
      <w:pPr>
        <w:spacing w:line="360" w:lineRule="auto"/>
        <w:jc w:val="both"/>
        <w:rPr>
          <w:rFonts w:ascii="Arial" w:hAnsi="Arial" w:cs="Arial"/>
          <w:lang w:val="es-ES"/>
        </w:rPr>
      </w:pPr>
      <w:r>
        <w:rPr>
          <w:rFonts w:ascii="Arial" w:hAnsi="Arial" w:cs="Arial"/>
          <w:lang w:val="es-ES"/>
        </w:rPr>
        <w:t>Quinto año:</w:t>
      </w:r>
    </w:p>
    <w:p w:rsidR="00D3674D" w:rsidRDefault="00D3674D" w:rsidP="004B1E6F">
      <w:pPr>
        <w:numPr>
          <w:ilvl w:val="0"/>
          <w:numId w:val="21"/>
        </w:numPr>
        <w:spacing w:line="360" w:lineRule="auto"/>
        <w:jc w:val="both"/>
        <w:rPr>
          <w:rFonts w:ascii="Arial" w:hAnsi="Arial" w:cs="Arial"/>
          <w:lang w:val="es-ES"/>
        </w:rPr>
      </w:pPr>
      <w:r>
        <w:rPr>
          <w:rFonts w:ascii="Arial" w:hAnsi="Arial" w:cs="Arial"/>
          <w:lang w:val="es-ES"/>
        </w:rPr>
        <w:t>Cirugía Plástica, Estética y Reparadora: 8 meses (Mayo-Diciembre).</w:t>
      </w:r>
    </w:p>
    <w:p w:rsidR="00D3674D" w:rsidRDefault="00D3674D" w:rsidP="00BB4F34">
      <w:pPr>
        <w:numPr>
          <w:ilvl w:val="0"/>
          <w:numId w:val="21"/>
        </w:numPr>
        <w:spacing w:line="360" w:lineRule="auto"/>
        <w:jc w:val="both"/>
        <w:rPr>
          <w:rFonts w:ascii="Arial" w:hAnsi="Arial" w:cs="Arial"/>
          <w:lang w:val="es-ES"/>
        </w:rPr>
      </w:pPr>
      <w:r w:rsidRPr="00BB4F34">
        <w:rPr>
          <w:rFonts w:ascii="Arial" w:hAnsi="Arial" w:cs="Arial"/>
          <w:lang w:val="es-ES"/>
        </w:rPr>
        <w:t>Cirugía Estética: 3 meses (Enero-Marzo).</w:t>
      </w:r>
    </w:p>
    <w:p w:rsidR="00D3674D" w:rsidRDefault="00D3674D" w:rsidP="00BB4F34">
      <w:pPr>
        <w:numPr>
          <w:ilvl w:val="0"/>
          <w:numId w:val="21"/>
        </w:numPr>
        <w:spacing w:line="360" w:lineRule="auto"/>
        <w:jc w:val="both"/>
        <w:rPr>
          <w:rFonts w:ascii="Arial" w:hAnsi="Arial" w:cs="Arial"/>
          <w:lang w:val="es-ES"/>
        </w:rPr>
      </w:pPr>
      <w:r>
        <w:rPr>
          <w:rFonts w:ascii="Arial" w:hAnsi="Arial" w:cs="Arial"/>
          <w:lang w:val="es-ES"/>
        </w:rPr>
        <w:t>Cirugía Plástica, Estética y Reparadora: 2 meses (Abril-Mayo).</w:t>
      </w:r>
    </w:p>
    <w:p w:rsidR="00D3674D" w:rsidRDefault="00D3674D" w:rsidP="00BB4F34">
      <w:pPr>
        <w:numPr>
          <w:ilvl w:val="0"/>
          <w:numId w:val="21"/>
        </w:numPr>
        <w:spacing w:line="360" w:lineRule="auto"/>
        <w:jc w:val="both"/>
        <w:rPr>
          <w:rFonts w:ascii="Arial" w:hAnsi="Arial" w:cs="Arial"/>
          <w:lang w:val="es-ES"/>
        </w:rPr>
      </w:pPr>
      <w:r>
        <w:rPr>
          <w:rFonts w:ascii="Arial" w:hAnsi="Arial" w:cs="Arial"/>
          <w:lang w:val="es-ES"/>
        </w:rPr>
        <w:t>Unidad de Grandes Quemados: Formación continua en la unidad propia, según organización del servicio.</w:t>
      </w:r>
    </w:p>
    <w:p w:rsidR="00D3674D" w:rsidRPr="00BB4F34" w:rsidRDefault="00D3674D" w:rsidP="00624B2F">
      <w:pPr>
        <w:spacing w:line="360" w:lineRule="auto"/>
        <w:ind w:left="720"/>
        <w:jc w:val="both"/>
        <w:rPr>
          <w:rFonts w:ascii="Arial" w:hAnsi="Arial" w:cs="Arial"/>
          <w:lang w:val="es-ES"/>
        </w:rPr>
      </w:pPr>
    </w:p>
    <w:p w:rsidR="00D3674D" w:rsidRDefault="00D3674D" w:rsidP="00BB4F34">
      <w:pPr>
        <w:numPr>
          <w:ilvl w:val="0"/>
          <w:numId w:val="21"/>
        </w:numPr>
        <w:spacing w:line="360" w:lineRule="auto"/>
        <w:jc w:val="both"/>
        <w:rPr>
          <w:rFonts w:ascii="Arial" w:hAnsi="Arial" w:cs="Arial"/>
          <w:lang w:val="es-ES"/>
        </w:rPr>
      </w:pPr>
      <w:r>
        <w:rPr>
          <w:rFonts w:ascii="Arial" w:hAnsi="Arial" w:cs="Arial"/>
          <w:lang w:val="es-ES"/>
        </w:rPr>
        <w:t>Queda abierta la flexibilidad en el plan de rotaciones de cara a la modificación según necesidades e intereses específicos del residente en alguna materia.</w:t>
      </w:r>
    </w:p>
    <w:p w:rsidR="00D3674D" w:rsidRPr="004065A9" w:rsidRDefault="00D3674D" w:rsidP="004B1E6F">
      <w:pPr>
        <w:spacing w:line="360" w:lineRule="auto"/>
        <w:jc w:val="both"/>
        <w:rPr>
          <w:rFonts w:ascii="Arial" w:hAnsi="Arial" w:cs="Arial"/>
          <w:lang w:val="es-ES"/>
        </w:rPr>
      </w:pPr>
    </w:p>
    <w:p w:rsidR="00D3674D" w:rsidRPr="00624240" w:rsidRDefault="00D3674D" w:rsidP="00624240">
      <w:pPr>
        <w:numPr>
          <w:ilvl w:val="1"/>
          <w:numId w:val="7"/>
        </w:numPr>
        <w:spacing w:line="360" w:lineRule="auto"/>
        <w:rPr>
          <w:rFonts w:ascii="Arial" w:hAnsi="Arial" w:cs="Arial"/>
          <w:b/>
          <w:lang w:val="es-ES"/>
        </w:rPr>
      </w:pPr>
      <w:r>
        <w:rPr>
          <w:rFonts w:ascii="Arial" w:hAnsi="Arial" w:cs="Arial"/>
          <w:b/>
          <w:lang w:val="es-ES"/>
        </w:rPr>
        <w:t>Competencias específicas por rotación</w:t>
      </w:r>
    </w:p>
    <w:p w:rsidR="00D3674D" w:rsidRDefault="00D3674D" w:rsidP="00652B2A">
      <w:pPr>
        <w:spacing w:line="360" w:lineRule="auto"/>
        <w:jc w:val="both"/>
        <w:rPr>
          <w:rFonts w:ascii="Arial" w:hAnsi="Arial" w:cs="Arial"/>
        </w:rPr>
      </w:pPr>
      <w:r>
        <w:rPr>
          <w:rFonts w:ascii="Arial" w:hAnsi="Arial" w:cs="Arial"/>
        </w:rPr>
        <w:t>El residente, al final de la rotación por Cirugía General, será capaz de llevar a cabo la orientación diagnóstica y terapéutica de la patología mamaria, así como conocer las intervenciones relacionadas con nuestra especialidad, p.ej. cirugía bariátrica, desbridamiento de gangrenas de Fournier, amputaciones en pacientes diabéticos o isquémicos, cirugía de pared abdominal, etc.</w:t>
      </w:r>
    </w:p>
    <w:p w:rsidR="00D3674D" w:rsidRDefault="00D3674D" w:rsidP="00652B2A">
      <w:pPr>
        <w:spacing w:line="360" w:lineRule="auto"/>
        <w:jc w:val="both"/>
        <w:rPr>
          <w:rFonts w:ascii="Arial" w:hAnsi="Arial" w:cs="Arial"/>
        </w:rPr>
      </w:pPr>
      <w:r>
        <w:rPr>
          <w:rFonts w:ascii="Arial" w:hAnsi="Arial" w:cs="Arial"/>
        </w:rPr>
        <w:t>El residente, al final de la rotación por Cirugía Ortopédica y Traumatología, conocerá la cirugía de mano, como p. ej. el síndrome de túnel carpiano, el síndrome de Dupuytren, la rizartrosis, la mano artrítica, deformidades de la mano, traumatismos de la mano, etc.; y el manejo ortopédico y traumatológico general del resto de la anatomía.</w:t>
      </w:r>
    </w:p>
    <w:p w:rsidR="00D3674D" w:rsidRDefault="00D3674D" w:rsidP="00652B2A">
      <w:pPr>
        <w:spacing w:line="360" w:lineRule="auto"/>
        <w:jc w:val="both"/>
        <w:rPr>
          <w:rFonts w:ascii="Arial" w:hAnsi="Arial" w:cs="Arial"/>
        </w:rPr>
      </w:pPr>
      <w:r>
        <w:rPr>
          <w:rFonts w:ascii="Arial" w:hAnsi="Arial" w:cs="Arial"/>
        </w:rPr>
        <w:t>El residente, al final de la rotación por la Unidad de Observación, conocerá los principales aspectos del manejo intensivo del paciente crítico, como el uso de la fluidoterapia, la toma de vías centrales, etc.</w:t>
      </w:r>
    </w:p>
    <w:p w:rsidR="00D3674D" w:rsidRDefault="00D3674D" w:rsidP="00652B2A">
      <w:pPr>
        <w:spacing w:line="360" w:lineRule="auto"/>
        <w:jc w:val="both"/>
        <w:rPr>
          <w:rFonts w:ascii="Arial" w:hAnsi="Arial" w:cs="Arial"/>
        </w:rPr>
      </w:pPr>
      <w:r>
        <w:rPr>
          <w:rFonts w:ascii="Arial" w:hAnsi="Arial" w:cs="Arial"/>
        </w:rPr>
        <w:t>El residente, al final de su paso por la Unidad de Grandes Quemados, conocerá el manejo del paciente quemado, p.ej. fluidoterapia y soporte vital, analgesia, escarotomía, escarectomía, injerto autólogo, cobertura con materiales homólogos o sintéticos, tratamiento de secuelas, cicatrices y retracciones, etc.</w:t>
      </w:r>
    </w:p>
    <w:p w:rsidR="00D3674D" w:rsidRDefault="00D3674D" w:rsidP="00652B2A">
      <w:pPr>
        <w:spacing w:line="360" w:lineRule="auto"/>
        <w:jc w:val="both"/>
        <w:rPr>
          <w:rFonts w:ascii="Arial" w:hAnsi="Arial" w:cs="Arial"/>
        </w:rPr>
      </w:pPr>
      <w:r>
        <w:rPr>
          <w:rFonts w:ascii="Arial" w:hAnsi="Arial" w:cs="Arial"/>
        </w:rPr>
        <w:t>El residente, al final de la rotación por la Unidad de Microcirugía, conocerá las indicaciones de microcirugía para reparación nerviosa y solución de defectos con colgajos libres, así como las técnicas de reparación nerviosa o elevación de colgajos, las técnicas de microsutura y los cuidados perioperatorios.</w:t>
      </w:r>
    </w:p>
    <w:p w:rsidR="00D3674D" w:rsidRDefault="00D3674D" w:rsidP="00652B2A">
      <w:pPr>
        <w:spacing w:line="360" w:lineRule="auto"/>
        <w:jc w:val="both"/>
        <w:rPr>
          <w:rFonts w:ascii="Arial" w:hAnsi="Arial" w:cs="Arial"/>
        </w:rPr>
      </w:pPr>
      <w:r>
        <w:rPr>
          <w:rFonts w:ascii="Arial" w:hAnsi="Arial" w:cs="Arial"/>
        </w:rPr>
        <w:t>El residente, al final de la rotación por un centro de referencia en Cirugía Estética, conocerá las indicaciones, técnicas y manejo perioperatorio de los pacientes demandantes de cirugía estética.</w:t>
      </w:r>
    </w:p>
    <w:p w:rsidR="00D3674D" w:rsidRPr="002C3C4C" w:rsidRDefault="00D3674D" w:rsidP="00652B2A">
      <w:pPr>
        <w:spacing w:line="360" w:lineRule="auto"/>
        <w:jc w:val="both"/>
        <w:rPr>
          <w:rFonts w:ascii="Arial" w:hAnsi="Arial" w:cs="Arial"/>
        </w:rPr>
      </w:pPr>
    </w:p>
    <w:p w:rsidR="00D3674D" w:rsidRDefault="00D3674D" w:rsidP="008245D0">
      <w:pPr>
        <w:numPr>
          <w:ilvl w:val="1"/>
          <w:numId w:val="7"/>
        </w:numPr>
        <w:spacing w:line="360" w:lineRule="auto"/>
        <w:rPr>
          <w:rFonts w:ascii="Arial" w:hAnsi="Arial" w:cs="Arial"/>
          <w:b/>
          <w:lang w:val="es-ES"/>
        </w:rPr>
      </w:pPr>
      <w:r>
        <w:rPr>
          <w:rFonts w:ascii="Arial" w:hAnsi="Arial" w:cs="Arial"/>
          <w:b/>
          <w:lang w:val="es-ES"/>
        </w:rPr>
        <w:t>Rotaciones externas</w:t>
      </w:r>
    </w:p>
    <w:p w:rsidR="00D3674D" w:rsidRDefault="00D3674D" w:rsidP="008245D0">
      <w:pPr>
        <w:spacing w:line="360" w:lineRule="auto"/>
        <w:jc w:val="both"/>
        <w:rPr>
          <w:rFonts w:ascii="Arial" w:hAnsi="Arial" w:cs="Arial"/>
          <w:b/>
          <w:lang w:val="es-ES"/>
        </w:rPr>
      </w:pPr>
      <w:r>
        <w:rPr>
          <w:rFonts w:ascii="Arial" w:hAnsi="Arial" w:cs="Arial"/>
          <w:b/>
          <w:lang w:val="es-ES"/>
        </w:rPr>
        <w:t>Hospital Universitario Virgen del Rocío (Quemados. F. Miralles).</w:t>
      </w:r>
    </w:p>
    <w:p w:rsidR="00D3674D" w:rsidRPr="00ED038A" w:rsidRDefault="00D3674D" w:rsidP="00675640">
      <w:pPr>
        <w:spacing w:line="360" w:lineRule="auto"/>
        <w:jc w:val="both"/>
        <w:rPr>
          <w:rFonts w:ascii="Arial" w:hAnsi="Arial" w:cs="Arial"/>
          <w:b/>
          <w:lang w:val="pt-BR"/>
        </w:rPr>
      </w:pPr>
      <w:r>
        <w:rPr>
          <w:rFonts w:ascii="Arial" w:hAnsi="Arial" w:cs="Arial"/>
          <w:b/>
          <w:lang w:val="es-ES"/>
        </w:rPr>
        <w:t xml:space="preserve">Hospital de La Paz (Mano. </w:t>
      </w:r>
      <w:r w:rsidRPr="00ED038A">
        <w:rPr>
          <w:rFonts w:ascii="Arial" w:hAnsi="Arial" w:cs="Arial"/>
          <w:b/>
          <w:lang w:val="pt-BR"/>
        </w:rPr>
        <w:t>A Lovic).</w:t>
      </w:r>
    </w:p>
    <w:p w:rsidR="00D3674D" w:rsidRPr="00ED038A" w:rsidRDefault="00D3674D" w:rsidP="00675640">
      <w:pPr>
        <w:spacing w:line="360" w:lineRule="auto"/>
        <w:jc w:val="both"/>
        <w:rPr>
          <w:rFonts w:ascii="Arial" w:hAnsi="Arial" w:cs="Arial"/>
          <w:b/>
          <w:lang w:val="pt-BR"/>
        </w:rPr>
      </w:pPr>
      <w:r w:rsidRPr="00ED038A">
        <w:rPr>
          <w:rFonts w:ascii="Arial" w:hAnsi="Arial" w:cs="Arial"/>
          <w:b/>
          <w:lang w:val="pt-BR"/>
        </w:rPr>
        <w:t>Hospital de Bellvitge (Microcirugía).</w:t>
      </w:r>
    </w:p>
    <w:p w:rsidR="00D3674D" w:rsidRPr="00ED038A" w:rsidRDefault="00D3674D" w:rsidP="008245D0">
      <w:pPr>
        <w:spacing w:line="360" w:lineRule="auto"/>
        <w:jc w:val="both"/>
        <w:rPr>
          <w:rFonts w:ascii="Arial" w:hAnsi="Arial" w:cs="Arial"/>
          <w:b/>
          <w:lang w:val="pt-BR"/>
        </w:rPr>
      </w:pPr>
      <w:r w:rsidRPr="00ED038A">
        <w:rPr>
          <w:rFonts w:ascii="Arial" w:hAnsi="Arial" w:cs="Arial"/>
          <w:b/>
          <w:lang w:val="pt-BR"/>
        </w:rPr>
        <w:t>Queen Victoria Hospital (Microcirugía. TC Teo).</w:t>
      </w:r>
    </w:p>
    <w:p w:rsidR="00D3674D" w:rsidRPr="00ED038A" w:rsidRDefault="00D3674D" w:rsidP="008245D0">
      <w:pPr>
        <w:spacing w:line="360" w:lineRule="auto"/>
        <w:jc w:val="both"/>
        <w:rPr>
          <w:rFonts w:ascii="Arial" w:hAnsi="Arial" w:cs="Arial"/>
          <w:b/>
          <w:lang w:val="pt-BR"/>
        </w:rPr>
      </w:pPr>
      <w:r w:rsidRPr="00ED038A">
        <w:rPr>
          <w:rFonts w:ascii="Arial" w:hAnsi="Arial" w:cs="Arial"/>
          <w:b/>
          <w:lang w:val="pt-BR"/>
        </w:rPr>
        <w:t>Chang Gung Memorial Hospital (Microcirugía. FC Wei).</w:t>
      </w:r>
    </w:p>
    <w:p w:rsidR="00D3674D" w:rsidRPr="00ED038A" w:rsidRDefault="00D3674D" w:rsidP="008245D0">
      <w:pPr>
        <w:spacing w:line="360" w:lineRule="auto"/>
        <w:jc w:val="both"/>
        <w:rPr>
          <w:rFonts w:ascii="Arial" w:hAnsi="Arial" w:cs="Arial"/>
          <w:b/>
          <w:lang w:val="pt-BR"/>
        </w:rPr>
      </w:pPr>
      <w:r w:rsidRPr="00ED038A">
        <w:rPr>
          <w:rFonts w:ascii="Arial" w:hAnsi="Arial" w:cs="Arial"/>
          <w:b/>
          <w:lang w:val="pt-BR"/>
        </w:rPr>
        <w:t>Chang Gung Memorial Hospital (Mama. MH Cheng).</w:t>
      </w:r>
    </w:p>
    <w:p w:rsidR="00D3674D" w:rsidRPr="00ED038A" w:rsidRDefault="00D3674D" w:rsidP="008245D0">
      <w:pPr>
        <w:spacing w:line="360" w:lineRule="auto"/>
        <w:jc w:val="both"/>
        <w:rPr>
          <w:rFonts w:ascii="Arial" w:hAnsi="Arial" w:cs="Arial"/>
          <w:b/>
          <w:lang w:val="en-GB"/>
        </w:rPr>
      </w:pPr>
      <w:smartTag w:uri="urn:schemas-microsoft-com:office:smarttags" w:element="PlaceName">
        <w:smartTag w:uri="urn:schemas-microsoft-com:office:smarttags" w:element="place">
          <w:smartTag w:uri="urn:schemas-microsoft-com:office:smarttags" w:element="PlaceName">
            <w:r w:rsidRPr="00ED038A">
              <w:rPr>
                <w:rFonts w:ascii="Arial" w:hAnsi="Arial" w:cs="Arial"/>
                <w:b/>
                <w:lang w:val="en-GB"/>
              </w:rPr>
              <w:t>Chang</w:t>
            </w:r>
          </w:smartTag>
          <w:r w:rsidRPr="00ED038A">
            <w:rPr>
              <w:rFonts w:ascii="Arial" w:hAnsi="Arial" w:cs="Arial"/>
              <w:b/>
              <w:lang w:val="en-GB"/>
            </w:rPr>
            <w:t xml:space="preserve"> </w:t>
          </w:r>
          <w:smartTag w:uri="urn:schemas-microsoft-com:office:smarttags" w:element="PlaceName">
            <w:r w:rsidRPr="00ED038A">
              <w:rPr>
                <w:rFonts w:ascii="Arial" w:hAnsi="Arial" w:cs="Arial"/>
                <w:b/>
                <w:lang w:val="en-GB"/>
              </w:rPr>
              <w:t>Gung</w:t>
            </w:r>
          </w:smartTag>
          <w:r w:rsidRPr="00ED038A">
            <w:rPr>
              <w:rFonts w:ascii="Arial" w:hAnsi="Arial" w:cs="Arial"/>
              <w:b/>
              <w:lang w:val="en-GB"/>
            </w:rPr>
            <w:t xml:space="preserve"> </w:t>
          </w:r>
          <w:smartTag w:uri="urn:schemas-microsoft-com:office:smarttags" w:element="PlaceName">
            <w:r w:rsidRPr="00ED038A">
              <w:rPr>
                <w:rFonts w:ascii="Arial" w:hAnsi="Arial" w:cs="Arial"/>
                <w:b/>
                <w:lang w:val="en-GB"/>
              </w:rPr>
              <w:t>Memorial</w:t>
            </w:r>
          </w:smartTag>
          <w:r w:rsidRPr="00ED038A">
            <w:rPr>
              <w:rFonts w:ascii="Arial" w:hAnsi="Arial" w:cs="Arial"/>
              <w:b/>
              <w:lang w:val="en-GB"/>
            </w:rPr>
            <w:t xml:space="preserve"> </w:t>
          </w:r>
          <w:smartTag w:uri="urn:schemas-microsoft-com:office:smarttags" w:element="PlaceType">
            <w:r w:rsidRPr="00ED038A">
              <w:rPr>
                <w:rFonts w:ascii="Arial" w:hAnsi="Arial" w:cs="Arial"/>
                <w:b/>
                <w:lang w:val="en-GB"/>
              </w:rPr>
              <w:t>Hospital</w:t>
            </w:r>
          </w:smartTag>
        </w:smartTag>
      </w:smartTag>
      <w:r w:rsidRPr="00ED038A">
        <w:rPr>
          <w:rFonts w:ascii="Arial" w:hAnsi="Arial" w:cs="Arial"/>
          <w:b/>
          <w:lang w:val="en-GB"/>
        </w:rPr>
        <w:t xml:space="preserve"> (Mano. YT Lin).</w:t>
      </w:r>
    </w:p>
    <w:p w:rsidR="00D3674D" w:rsidRPr="00ED038A" w:rsidRDefault="00D3674D" w:rsidP="008245D0">
      <w:pPr>
        <w:spacing w:line="360" w:lineRule="auto"/>
        <w:jc w:val="both"/>
        <w:rPr>
          <w:rFonts w:ascii="Arial" w:hAnsi="Arial" w:cs="Arial"/>
          <w:b/>
          <w:lang w:val="en-GB"/>
        </w:rPr>
      </w:pPr>
      <w:smartTag w:uri="urn:schemas-microsoft-com:office:smarttags" w:element="PlaceName">
        <w:smartTag w:uri="urn:schemas-microsoft-com:office:smarttags" w:element="place">
          <w:smartTag w:uri="urn:schemas-microsoft-com:office:smarttags" w:element="PlaceName">
            <w:r w:rsidRPr="00ED038A">
              <w:rPr>
                <w:rFonts w:ascii="Arial" w:hAnsi="Arial" w:cs="Arial"/>
                <w:b/>
                <w:lang w:val="en-GB"/>
              </w:rPr>
              <w:t>Chang</w:t>
            </w:r>
          </w:smartTag>
          <w:r w:rsidRPr="00ED038A">
            <w:rPr>
              <w:rFonts w:ascii="Arial" w:hAnsi="Arial" w:cs="Arial"/>
              <w:b/>
              <w:lang w:val="en-GB"/>
            </w:rPr>
            <w:t xml:space="preserve"> </w:t>
          </w:r>
          <w:smartTag w:uri="urn:schemas-microsoft-com:office:smarttags" w:element="PlaceName">
            <w:r w:rsidRPr="00ED038A">
              <w:rPr>
                <w:rFonts w:ascii="Arial" w:hAnsi="Arial" w:cs="Arial"/>
                <w:b/>
                <w:lang w:val="en-GB"/>
              </w:rPr>
              <w:t>Gung</w:t>
            </w:r>
          </w:smartTag>
          <w:r w:rsidRPr="00ED038A">
            <w:rPr>
              <w:rFonts w:ascii="Arial" w:hAnsi="Arial" w:cs="Arial"/>
              <w:b/>
              <w:lang w:val="en-GB"/>
            </w:rPr>
            <w:t xml:space="preserve"> </w:t>
          </w:r>
          <w:smartTag w:uri="urn:schemas-microsoft-com:office:smarttags" w:element="PlaceName">
            <w:r w:rsidRPr="00ED038A">
              <w:rPr>
                <w:rFonts w:ascii="Arial" w:hAnsi="Arial" w:cs="Arial"/>
                <w:b/>
                <w:lang w:val="en-GB"/>
              </w:rPr>
              <w:t>Memorial</w:t>
            </w:r>
          </w:smartTag>
          <w:r w:rsidRPr="00ED038A">
            <w:rPr>
              <w:rFonts w:ascii="Arial" w:hAnsi="Arial" w:cs="Arial"/>
              <w:b/>
              <w:lang w:val="en-GB"/>
            </w:rPr>
            <w:t xml:space="preserve"> </w:t>
          </w:r>
          <w:smartTag w:uri="urn:schemas-microsoft-com:office:smarttags" w:element="PlaceType">
            <w:r w:rsidRPr="00ED038A">
              <w:rPr>
                <w:rFonts w:ascii="Arial" w:hAnsi="Arial" w:cs="Arial"/>
                <w:b/>
                <w:lang w:val="en-GB"/>
              </w:rPr>
              <w:t>Hospital</w:t>
            </w:r>
          </w:smartTag>
        </w:smartTag>
      </w:smartTag>
      <w:r w:rsidRPr="00ED038A">
        <w:rPr>
          <w:rFonts w:ascii="Arial" w:hAnsi="Arial" w:cs="Arial"/>
          <w:b/>
          <w:lang w:val="en-GB"/>
        </w:rPr>
        <w:t xml:space="preserve"> (Plexo Braquial. D Chuang).</w:t>
      </w:r>
    </w:p>
    <w:p w:rsidR="00D3674D" w:rsidRDefault="00D3674D" w:rsidP="008245D0">
      <w:pPr>
        <w:spacing w:line="360" w:lineRule="auto"/>
        <w:jc w:val="both"/>
        <w:rPr>
          <w:rFonts w:ascii="Arial" w:hAnsi="Arial" w:cs="Arial"/>
          <w:b/>
          <w:lang w:val="es-ES"/>
        </w:rPr>
      </w:pPr>
      <w:smartTag w:uri="urn:schemas-microsoft-com:office:smarttags" w:element="PlaceName">
        <w:smartTag w:uri="urn:schemas-microsoft-com:office:smarttags" w:element="place">
          <w:smartTag w:uri="urn:schemas-microsoft-com:office:smarttags" w:element="PlaceName">
            <w:r w:rsidRPr="00ED038A">
              <w:rPr>
                <w:rFonts w:ascii="Arial" w:hAnsi="Arial" w:cs="Arial"/>
                <w:b/>
                <w:lang w:val="en-GB"/>
              </w:rPr>
              <w:t>Chang</w:t>
            </w:r>
          </w:smartTag>
          <w:r w:rsidRPr="00ED038A">
            <w:rPr>
              <w:rFonts w:ascii="Arial" w:hAnsi="Arial" w:cs="Arial"/>
              <w:b/>
              <w:lang w:val="en-GB"/>
            </w:rPr>
            <w:t xml:space="preserve"> </w:t>
          </w:r>
          <w:smartTag w:uri="urn:schemas-microsoft-com:office:smarttags" w:element="PlaceName">
            <w:r w:rsidRPr="00ED038A">
              <w:rPr>
                <w:rFonts w:ascii="Arial" w:hAnsi="Arial" w:cs="Arial"/>
                <w:b/>
                <w:lang w:val="en-GB"/>
              </w:rPr>
              <w:t>Gung</w:t>
            </w:r>
          </w:smartTag>
          <w:r w:rsidRPr="00ED038A">
            <w:rPr>
              <w:rFonts w:ascii="Arial" w:hAnsi="Arial" w:cs="Arial"/>
              <w:b/>
              <w:lang w:val="en-GB"/>
            </w:rPr>
            <w:t xml:space="preserve"> </w:t>
          </w:r>
          <w:smartTag w:uri="urn:schemas-microsoft-com:office:smarttags" w:element="PlaceName">
            <w:r w:rsidRPr="00ED038A">
              <w:rPr>
                <w:rFonts w:ascii="Arial" w:hAnsi="Arial" w:cs="Arial"/>
                <w:b/>
                <w:lang w:val="en-GB"/>
              </w:rPr>
              <w:t>Memorial</w:t>
            </w:r>
          </w:smartTag>
          <w:r w:rsidRPr="00ED038A">
            <w:rPr>
              <w:rFonts w:ascii="Arial" w:hAnsi="Arial" w:cs="Arial"/>
              <w:b/>
              <w:lang w:val="en-GB"/>
            </w:rPr>
            <w:t xml:space="preserve"> </w:t>
          </w:r>
          <w:smartTag w:uri="urn:schemas-microsoft-com:office:smarttags" w:element="PlaceType">
            <w:r w:rsidRPr="00ED038A">
              <w:rPr>
                <w:rFonts w:ascii="Arial" w:hAnsi="Arial" w:cs="Arial"/>
                <w:b/>
                <w:lang w:val="en-GB"/>
              </w:rPr>
              <w:t>Hospital</w:t>
            </w:r>
          </w:smartTag>
        </w:smartTag>
      </w:smartTag>
      <w:r w:rsidRPr="00ED038A">
        <w:rPr>
          <w:rFonts w:ascii="Arial" w:hAnsi="Arial" w:cs="Arial"/>
          <w:b/>
          <w:lang w:val="en-GB"/>
        </w:rPr>
        <w:t xml:space="preserve"> (Cirugía Craneofacial. </w:t>
      </w:r>
      <w:r>
        <w:rPr>
          <w:rFonts w:ascii="Arial" w:hAnsi="Arial" w:cs="Arial"/>
          <w:b/>
          <w:lang w:val="es-ES"/>
        </w:rPr>
        <w:t>YR Chen).</w:t>
      </w:r>
    </w:p>
    <w:p w:rsidR="00D3674D" w:rsidRDefault="00D3674D" w:rsidP="008245D0">
      <w:pPr>
        <w:spacing w:line="360" w:lineRule="auto"/>
        <w:jc w:val="both"/>
        <w:rPr>
          <w:rFonts w:ascii="Arial" w:hAnsi="Arial" w:cs="Arial"/>
          <w:b/>
          <w:lang w:val="es-ES"/>
        </w:rPr>
      </w:pPr>
    </w:p>
    <w:p w:rsidR="00D3674D" w:rsidRDefault="00D3674D">
      <w:pPr>
        <w:rPr>
          <w:rFonts w:ascii="Arial" w:hAnsi="Arial" w:cs="Arial"/>
          <w:b/>
          <w:lang w:val="es-ES"/>
        </w:rPr>
      </w:pPr>
      <w:r>
        <w:rPr>
          <w:rFonts w:ascii="Arial" w:hAnsi="Arial" w:cs="Arial"/>
          <w:b/>
          <w:lang w:val="es-ES"/>
        </w:rPr>
        <w:br w:type="page"/>
      </w:r>
    </w:p>
    <w:p w:rsidR="00D3674D" w:rsidRPr="008245D0" w:rsidRDefault="00D3674D" w:rsidP="008245D0">
      <w:pPr>
        <w:spacing w:line="360" w:lineRule="auto"/>
        <w:jc w:val="both"/>
        <w:rPr>
          <w:rFonts w:ascii="Arial" w:hAnsi="Arial" w:cs="Arial"/>
          <w:color w:val="000080"/>
          <w:lang w:val="es-ES"/>
        </w:rPr>
      </w:pPr>
      <w:r>
        <w:rPr>
          <w:rFonts w:ascii="Arial" w:hAnsi="Arial" w:cs="Arial"/>
          <w:b/>
          <w:lang w:val="es-ES"/>
        </w:rPr>
        <w:t>2. GUARDIAS</w:t>
      </w:r>
    </w:p>
    <w:p w:rsidR="00D3674D" w:rsidRDefault="00D3674D" w:rsidP="000226E7">
      <w:pPr>
        <w:spacing w:line="360" w:lineRule="auto"/>
        <w:jc w:val="both"/>
        <w:rPr>
          <w:rFonts w:ascii="Arial" w:hAnsi="Arial" w:cs="Arial"/>
          <w:lang w:val="es-ES"/>
        </w:rPr>
      </w:pPr>
      <w:r w:rsidRPr="00F35B16">
        <w:rPr>
          <w:rFonts w:ascii="Arial" w:hAnsi="Arial" w:cs="Arial"/>
          <w:lang w:val="es-ES"/>
        </w:rPr>
        <w:t xml:space="preserve">Nuestros residentes deben realizar </w:t>
      </w:r>
      <w:r>
        <w:rPr>
          <w:rFonts w:ascii="Arial" w:hAnsi="Arial" w:cs="Arial"/>
          <w:lang w:val="es-ES"/>
        </w:rPr>
        <w:t>seis</w:t>
      </w:r>
      <w:r w:rsidRPr="00F35B16">
        <w:rPr>
          <w:rFonts w:ascii="Arial" w:hAnsi="Arial" w:cs="Arial"/>
          <w:lang w:val="es-ES"/>
        </w:rPr>
        <w:t xml:space="preserve"> guardias al mes, desarrollándose en la puer</w:t>
      </w:r>
      <w:r>
        <w:rPr>
          <w:rFonts w:ascii="Arial" w:hAnsi="Arial" w:cs="Arial"/>
          <w:lang w:val="es-ES"/>
        </w:rPr>
        <w:t xml:space="preserve">ta de urgencias policlínicados al mes durante el </w:t>
      </w:r>
      <w:r w:rsidRPr="00F35B16">
        <w:rPr>
          <w:rFonts w:ascii="Arial" w:hAnsi="Arial" w:cs="Arial"/>
          <w:lang w:val="es-ES"/>
        </w:rPr>
        <w:t xml:space="preserve">primer año y </w:t>
      </w:r>
      <w:r>
        <w:rPr>
          <w:rFonts w:ascii="Arial" w:hAnsi="Arial" w:cs="Arial"/>
          <w:lang w:val="es-ES"/>
        </w:rPr>
        <w:t xml:space="preserve">dos o tres </w:t>
      </w:r>
      <w:r w:rsidRPr="00F35B16">
        <w:rPr>
          <w:rFonts w:ascii="Arial" w:hAnsi="Arial" w:cs="Arial"/>
          <w:lang w:val="es-ES"/>
        </w:rPr>
        <w:t>mensuales durante el se</w:t>
      </w:r>
      <w:r>
        <w:rPr>
          <w:rFonts w:ascii="Arial" w:hAnsi="Arial" w:cs="Arial"/>
          <w:lang w:val="es-ES"/>
        </w:rPr>
        <w:t>gundo año, el resto son de especialidad.</w:t>
      </w:r>
    </w:p>
    <w:p w:rsidR="00D3674D" w:rsidRDefault="00D3674D" w:rsidP="000226E7">
      <w:pPr>
        <w:spacing w:line="360" w:lineRule="auto"/>
        <w:jc w:val="both"/>
        <w:rPr>
          <w:rFonts w:ascii="Arial" w:hAnsi="Arial" w:cs="Arial"/>
          <w:lang w:val="es-ES"/>
        </w:rPr>
      </w:pPr>
      <w:r>
        <w:rPr>
          <w:rFonts w:ascii="Arial" w:hAnsi="Arial" w:cs="Arial"/>
          <w:lang w:val="es-ES"/>
        </w:rPr>
        <w:t>La función de la guardia de puerta de urgencias es la atención al paciente en circuito polivalente, p. ej. Indicación de pruebas diagnósticas complementarias, orientación diagnóstica y manejo terapéutico de pacientes que requieren atención clínica urgente.</w:t>
      </w:r>
    </w:p>
    <w:p w:rsidR="00D3674D" w:rsidRPr="00F35B16" w:rsidRDefault="00D3674D" w:rsidP="000226E7">
      <w:pPr>
        <w:spacing w:line="360" w:lineRule="auto"/>
        <w:jc w:val="both"/>
        <w:rPr>
          <w:rFonts w:ascii="Arial" w:hAnsi="Arial" w:cs="Arial"/>
          <w:lang w:val="es-ES"/>
        </w:rPr>
      </w:pPr>
      <w:r>
        <w:rPr>
          <w:rFonts w:ascii="Arial" w:hAnsi="Arial" w:cs="Arial"/>
          <w:lang w:val="es-ES"/>
        </w:rPr>
        <w:t>La función de la guardia de especialidad en Cirugía Plástica, Estética y Reparadora es atender las urgencias de nuestros pacientes ya sean ingresados o en seguimiento ambulatorio, así como los que acuden al servicio de Urgencias p. ej. presentando las fracturas nasales, los pacientes quemados, las heridas faciales, las secciones tendinosas, manos catastróficas, amputaciones, etc.</w:t>
      </w:r>
    </w:p>
    <w:p w:rsidR="00D3674D" w:rsidRDefault="00D3674D" w:rsidP="008245D0">
      <w:pPr>
        <w:spacing w:line="360" w:lineRule="auto"/>
        <w:jc w:val="both"/>
        <w:rPr>
          <w:rFonts w:ascii="Arial" w:hAnsi="Arial" w:cs="Arial"/>
          <w:b/>
          <w:lang w:val="es-ES"/>
        </w:rPr>
      </w:pPr>
    </w:p>
    <w:p w:rsidR="00D3674D" w:rsidRPr="008245D0" w:rsidRDefault="00D3674D" w:rsidP="008245D0">
      <w:pPr>
        <w:spacing w:line="360" w:lineRule="auto"/>
        <w:jc w:val="both"/>
        <w:rPr>
          <w:rFonts w:ascii="Arial" w:hAnsi="Arial" w:cs="Arial"/>
          <w:color w:val="000080"/>
          <w:lang w:val="es-ES"/>
        </w:rPr>
      </w:pPr>
      <w:r>
        <w:rPr>
          <w:rFonts w:ascii="Arial" w:hAnsi="Arial" w:cs="Arial"/>
          <w:b/>
          <w:lang w:val="es-ES"/>
        </w:rPr>
        <w:t>3. SESIONES</w:t>
      </w:r>
    </w:p>
    <w:p w:rsidR="00D3674D" w:rsidRDefault="00D3674D" w:rsidP="000226E7">
      <w:pPr>
        <w:spacing w:line="360" w:lineRule="auto"/>
        <w:jc w:val="both"/>
        <w:rPr>
          <w:rFonts w:ascii="Arial" w:hAnsi="Arial" w:cs="Arial"/>
          <w:lang w:val="es-ES"/>
        </w:rPr>
      </w:pPr>
      <w:r>
        <w:rPr>
          <w:rFonts w:ascii="Arial" w:hAnsi="Arial" w:cs="Arial"/>
          <w:lang w:val="es-ES"/>
        </w:rPr>
        <w:t>Las sesiones clínicas son de obligada asistencia para todos los profesionales del Servicio, por lo que se anuncian con la suficiente antelación para garantizar la correcta difusión y quórum. Impartidas por los residentes, son realizadas con periodicidad semanal en la sala de sesiones clínicas de la primera planta del hospital, para los demás miembros del Servicio, y a veces también para algún cirujano o servicio externo invitado. También se organizan sesiones impartidas por profesionales invitados de otras especialidades u hospitales, intentando que no interfiera en horario con la sesión semanal rutinaria.</w:t>
      </w:r>
    </w:p>
    <w:p w:rsidR="00D3674D" w:rsidRDefault="00D3674D" w:rsidP="008245D0">
      <w:pPr>
        <w:spacing w:line="360" w:lineRule="auto"/>
        <w:rPr>
          <w:rFonts w:ascii="Arial" w:hAnsi="Arial" w:cs="Arial"/>
          <w:lang w:val="es-ES"/>
        </w:rPr>
      </w:pPr>
    </w:p>
    <w:p w:rsidR="00D3674D" w:rsidRPr="008245D0" w:rsidRDefault="00D3674D" w:rsidP="008245D0">
      <w:pPr>
        <w:spacing w:line="360" w:lineRule="auto"/>
        <w:rPr>
          <w:rFonts w:ascii="Arial" w:hAnsi="Arial" w:cs="Arial"/>
          <w:b/>
          <w:lang w:val="es-ES"/>
        </w:rPr>
      </w:pPr>
      <w:r>
        <w:rPr>
          <w:rFonts w:ascii="Arial" w:hAnsi="Arial" w:cs="Arial"/>
          <w:b/>
          <w:lang w:val="es-ES"/>
        </w:rPr>
        <w:t>4</w:t>
      </w:r>
      <w:r w:rsidRPr="008245D0">
        <w:rPr>
          <w:rFonts w:ascii="Arial" w:hAnsi="Arial" w:cs="Arial"/>
          <w:b/>
          <w:lang w:val="es-ES"/>
        </w:rPr>
        <w:t>.  OBJETIVOS DE INVESTIGACIÓN</w:t>
      </w:r>
    </w:p>
    <w:p w:rsidR="00D3674D" w:rsidRDefault="00D3674D" w:rsidP="00C45E83">
      <w:pPr>
        <w:spacing w:line="360" w:lineRule="auto"/>
        <w:jc w:val="both"/>
        <w:rPr>
          <w:rFonts w:ascii="Arial" w:hAnsi="Arial" w:cs="Arial"/>
          <w:lang w:val="es-ES"/>
        </w:rPr>
      </w:pPr>
      <w:r>
        <w:rPr>
          <w:rFonts w:ascii="Arial" w:hAnsi="Arial" w:cs="Arial"/>
          <w:lang w:val="es-ES"/>
        </w:rPr>
        <w:t>Nuestros residentes conocen la conveniencia de llevar a cabo una labor activa en el avance científico-académico, por lo que les transmitimos una intensa recomendación de realizar comunicaciones a congresos de índole nacional e internacional, publicaciones científicas y encaminar la tesis doctoral. Para ello, se alienta a los residentes a cursar la formación necesaria para adquirir las competencias y capacidades como manipulador de animales para así disponer de todos los recursos necesarios y minimizar los obstáculos que se puedan presentar en su carrera investigadora.</w:t>
      </w:r>
    </w:p>
    <w:p w:rsidR="00D3674D" w:rsidRDefault="00D3674D" w:rsidP="0096514D">
      <w:pPr>
        <w:spacing w:line="360" w:lineRule="auto"/>
        <w:jc w:val="both"/>
        <w:rPr>
          <w:rFonts w:ascii="Arial" w:hAnsi="Arial" w:cs="Arial"/>
          <w:color w:val="000080"/>
          <w:lang w:val="es-ES"/>
        </w:rPr>
      </w:pPr>
    </w:p>
    <w:p w:rsidR="00D3674D" w:rsidRPr="00ED038A" w:rsidRDefault="00D3674D" w:rsidP="0096514D">
      <w:pPr>
        <w:spacing w:line="360" w:lineRule="auto"/>
        <w:jc w:val="both"/>
        <w:rPr>
          <w:rFonts w:ascii="Arial" w:hAnsi="Arial" w:cs="Arial"/>
          <w:color w:val="000080"/>
          <w:lang w:val="en-GB"/>
        </w:rPr>
      </w:pPr>
      <w:r w:rsidRPr="00ED038A">
        <w:rPr>
          <w:rFonts w:ascii="Arial" w:hAnsi="Arial" w:cs="Arial"/>
          <w:b/>
          <w:lang w:val="en-GB"/>
        </w:rPr>
        <w:t>5. BIBLIOGRAFIA RECOMENDADA</w:t>
      </w:r>
    </w:p>
    <w:p w:rsidR="00D3674D" w:rsidRPr="00ED038A" w:rsidRDefault="00D3674D" w:rsidP="000226E7">
      <w:pPr>
        <w:spacing w:line="360" w:lineRule="auto"/>
        <w:jc w:val="both"/>
        <w:rPr>
          <w:rFonts w:ascii="Arial" w:hAnsi="Arial" w:cs="Arial"/>
          <w:lang w:val="en-GB"/>
        </w:rPr>
      </w:pPr>
      <w:r w:rsidRPr="00ED038A">
        <w:rPr>
          <w:rFonts w:ascii="Arial" w:hAnsi="Arial" w:cs="Arial"/>
          <w:u w:val="single"/>
          <w:lang w:val="en-GB"/>
        </w:rPr>
        <w:t>Local flaps in head and neckreconstruction.</w:t>
      </w:r>
      <w:r w:rsidRPr="00ED038A">
        <w:rPr>
          <w:rFonts w:ascii="Arial" w:hAnsi="Arial" w:cs="Arial"/>
          <w:lang w:val="en-GB"/>
        </w:rPr>
        <w:t xml:space="preserve"> </w:t>
      </w:r>
      <w:smartTag w:uri="urn:schemas-microsoft-com:office:smarttags" w:element="City">
        <w:smartTag w:uri="urn:schemas-microsoft-com:office:smarttags" w:element="place">
          <w:r w:rsidRPr="00ED038A">
            <w:rPr>
              <w:rFonts w:ascii="Arial" w:hAnsi="Arial" w:cs="Arial"/>
              <w:lang w:val="en-GB"/>
            </w:rPr>
            <w:t>Jackson</w:t>
          </w:r>
        </w:smartTag>
      </w:smartTag>
      <w:r w:rsidRPr="00ED038A">
        <w:rPr>
          <w:rFonts w:ascii="Arial" w:hAnsi="Arial" w:cs="Arial"/>
          <w:lang w:val="en-GB"/>
        </w:rPr>
        <w:t>.</w:t>
      </w:r>
    </w:p>
    <w:p w:rsidR="00D3674D" w:rsidRPr="00ED038A" w:rsidRDefault="00D3674D" w:rsidP="000226E7">
      <w:pPr>
        <w:spacing w:line="360" w:lineRule="auto"/>
        <w:jc w:val="both"/>
        <w:rPr>
          <w:rFonts w:ascii="Arial" w:hAnsi="Arial" w:cs="Arial"/>
          <w:lang w:val="en-GB"/>
        </w:rPr>
      </w:pPr>
      <w:r w:rsidRPr="00ED038A">
        <w:rPr>
          <w:rFonts w:ascii="Arial" w:hAnsi="Arial" w:cs="Arial"/>
          <w:u w:val="single"/>
          <w:lang w:val="en-GB"/>
        </w:rPr>
        <w:t>Local flaps in facial reconstruction.</w:t>
      </w:r>
      <w:r w:rsidRPr="00ED038A">
        <w:rPr>
          <w:rFonts w:ascii="Arial" w:hAnsi="Arial" w:cs="Arial"/>
          <w:lang w:val="en-GB"/>
        </w:rPr>
        <w:t xml:space="preserve"> Baker.</w:t>
      </w:r>
    </w:p>
    <w:p w:rsidR="00D3674D" w:rsidRPr="00ED038A" w:rsidRDefault="00D3674D" w:rsidP="000226E7">
      <w:pPr>
        <w:spacing w:line="360" w:lineRule="auto"/>
        <w:jc w:val="both"/>
        <w:rPr>
          <w:rFonts w:ascii="Arial" w:hAnsi="Arial" w:cs="Arial"/>
          <w:lang w:val="en-GB"/>
        </w:rPr>
      </w:pPr>
      <w:r w:rsidRPr="00ED038A">
        <w:rPr>
          <w:rFonts w:ascii="Arial" w:hAnsi="Arial" w:cs="Arial"/>
          <w:u w:val="single"/>
          <w:lang w:val="en-GB"/>
        </w:rPr>
        <w:t>Fundamental techniques in plasticsurgery.</w:t>
      </w:r>
      <w:r w:rsidRPr="00ED038A">
        <w:rPr>
          <w:rFonts w:ascii="Arial" w:hAnsi="Arial" w:cs="Arial"/>
          <w:lang w:val="en-GB"/>
        </w:rPr>
        <w:t>McGregor.</w:t>
      </w:r>
    </w:p>
    <w:p w:rsidR="00D3674D" w:rsidRPr="00ED038A" w:rsidRDefault="00D3674D" w:rsidP="000226E7">
      <w:pPr>
        <w:spacing w:line="360" w:lineRule="auto"/>
        <w:jc w:val="both"/>
        <w:rPr>
          <w:rFonts w:ascii="Arial" w:hAnsi="Arial" w:cs="Arial"/>
          <w:lang w:val="en-GB"/>
        </w:rPr>
      </w:pPr>
      <w:r w:rsidRPr="00ED038A">
        <w:rPr>
          <w:rFonts w:ascii="Arial" w:hAnsi="Arial" w:cs="Arial"/>
          <w:u w:val="single"/>
          <w:lang w:val="en-GB"/>
        </w:rPr>
        <w:t xml:space="preserve">Atlas of </w:t>
      </w:r>
      <w:bookmarkStart w:id="0" w:name="_GoBack"/>
      <w:r w:rsidRPr="00ED038A">
        <w:rPr>
          <w:rFonts w:ascii="Arial" w:hAnsi="Arial" w:cs="Arial"/>
          <w:u w:val="single"/>
          <w:lang w:val="en-GB"/>
        </w:rPr>
        <w:t>regional</w:t>
      </w:r>
      <w:bookmarkEnd w:id="0"/>
      <w:r w:rsidRPr="00ED038A">
        <w:rPr>
          <w:rFonts w:ascii="Arial" w:hAnsi="Arial" w:cs="Arial"/>
          <w:u w:val="single"/>
          <w:lang w:val="en-GB"/>
        </w:rPr>
        <w:t xml:space="preserve"> and free flapsfor head and neckreconstruction.</w:t>
      </w:r>
      <w:r w:rsidRPr="00ED038A">
        <w:rPr>
          <w:rFonts w:ascii="Arial" w:hAnsi="Arial" w:cs="Arial"/>
          <w:lang w:val="en-GB"/>
        </w:rPr>
        <w:t>Urken.</w:t>
      </w:r>
    </w:p>
    <w:p w:rsidR="00D3674D" w:rsidRPr="00E63F52" w:rsidRDefault="00D3674D" w:rsidP="000226E7">
      <w:pPr>
        <w:spacing w:line="360" w:lineRule="auto"/>
        <w:jc w:val="both"/>
        <w:rPr>
          <w:rFonts w:ascii="Arial" w:hAnsi="Arial" w:cs="Arial"/>
        </w:rPr>
      </w:pPr>
      <w:r w:rsidRPr="00E63F52">
        <w:rPr>
          <w:rFonts w:ascii="Arial" w:hAnsi="Arial" w:cs="Arial"/>
          <w:u w:val="single"/>
        </w:rPr>
        <w:t>Mano traumática de urgencias.</w:t>
      </w:r>
      <w:r w:rsidRPr="00E63F52">
        <w:rPr>
          <w:rFonts w:ascii="Arial" w:hAnsi="Arial" w:cs="Arial"/>
        </w:rPr>
        <w:t>Merle.</w:t>
      </w:r>
    </w:p>
    <w:p w:rsidR="00D3674D" w:rsidRDefault="00D3674D" w:rsidP="000226E7">
      <w:pPr>
        <w:spacing w:line="360" w:lineRule="auto"/>
        <w:jc w:val="both"/>
        <w:rPr>
          <w:rFonts w:ascii="Arial" w:hAnsi="Arial" w:cs="Arial"/>
        </w:rPr>
      </w:pPr>
      <w:r w:rsidRPr="00E63F52">
        <w:rPr>
          <w:rFonts w:ascii="Arial" w:hAnsi="Arial" w:cs="Arial"/>
          <w:u w:val="single"/>
        </w:rPr>
        <w:t>Cirugía de la mano.</w:t>
      </w:r>
      <w:r w:rsidRPr="00671588">
        <w:rPr>
          <w:rFonts w:ascii="Arial" w:hAnsi="Arial" w:cs="Arial"/>
        </w:rPr>
        <w:t>Merle.</w:t>
      </w:r>
    </w:p>
    <w:p w:rsidR="00D3674D" w:rsidRPr="00671588" w:rsidRDefault="00D3674D" w:rsidP="000226E7">
      <w:pPr>
        <w:spacing w:line="360" w:lineRule="auto"/>
        <w:jc w:val="both"/>
        <w:rPr>
          <w:rFonts w:ascii="Arial" w:hAnsi="Arial" w:cs="Arial"/>
        </w:rPr>
      </w:pPr>
      <w:r w:rsidRPr="00E63F52">
        <w:rPr>
          <w:rFonts w:ascii="Arial" w:hAnsi="Arial" w:cs="Arial"/>
          <w:u w:val="single"/>
        </w:rPr>
        <w:t>Cirugía de la mano.</w:t>
      </w:r>
      <w:r>
        <w:rPr>
          <w:rFonts w:ascii="Arial" w:hAnsi="Arial" w:cs="Arial"/>
        </w:rPr>
        <w:t xml:space="preserve"> Green.</w:t>
      </w:r>
    </w:p>
    <w:p w:rsidR="00D3674D" w:rsidRPr="00671588" w:rsidRDefault="00D3674D" w:rsidP="000226E7">
      <w:pPr>
        <w:spacing w:line="360" w:lineRule="auto"/>
        <w:jc w:val="both"/>
        <w:rPr>
          <w:rFonts w:ascii="Arial" w:hAnsi="Arial" w:cs="Arial"/>
        </w:rPr>
      </w:pPr>
      <w:r w:rsidRPr="00E63F52">
        <w:rPr>
          <w:rFonts w:ascii="Arial" w:hAnsi="Arial" w:cs="Arial"/>
          <w:u w:val="single"/>
        </w:rPr>
        <w:t>Atlas de cirugía y craneofacial y de hendiduras.</w:t>
      </w:r>
      <w:r w:rsidRPr="00671588">
        <w:rPr>
          <w:rFonts w:ascii="Arial" w:hAnsi="Arial" w:cs="Arial"/>
        </w:rPr>
        <w:t>Bardach.</w:t>
      </w:r>
    </w:p>
    <w:p w:rsidR="00D3674D" w:rsidRPr="00ED038A" w:rsidRDefault="00D3674D" w:rsidP="000226E7">
      <w:pPr>
        <w:spacing w:line="360" w:lineRule="auto"/>
        <w:jc w:val="both"/>
        <w:rPr>
          <w:rFonts w:ascii="Arial" w:hAnsi="Arial" w:cs="Arial"/>
          <w:lang w:val="en-GB"/>
        </w:rPr>
      </w:pPr>
      <w:r w:rsidRPr="00ED038A">
        <w:rPr>
          <w:rFonts w:ascii="Arial" w:hAnsi="Arial" w:cs="Arial"/>
          <w:u w:val="single"/>
          <w:lang w:val="en-GB"/>
        </w:rPr>
        <w:t>Flaps and reconstructivesurgery.</w:t>
      </w:r>
      <w:r w:rsidRPr="00ED038A">
        <w:rPr>
          <w:rFonts w:ascii="Arial" w:hAnsi="Arial" w:cs="Arial"/>
          <w:lang w:val="en-GB"/>
        </w:rPr>
        <w:t>Wei/Mardini.</w:t>
      </w:r>
    </w:p>
    <w:p w:rsidR="00D3674D" w:rsidRDefault="00D3674D" w:rsidP="000226E7">
      <w:pPr>
        <w:spacing w:line="360" w:lineRule="auto"/>
        <w:jc w:val="both"/>
        <w:rPr>
          <w:rFonts w:ascii="Arial" w:hAnsi="Arial" w:cs="Arial"/>
        </w:rPr>
      </w:pPr>
      <w:r w:rsidRPr="00E63F52">
        <w:rPr>
          <w:rFonts w:ascii="Arial" w:hAnsi="Arial" w:cs="Arial"/>
          <w:u w:val="single"/>
        </w:rPr>
        <w:t>PlasticSurgery 3rd ed.</w:t>
      </w:r>
      <w:r>
        <w:rPr>
          <w:rFonts w:ascii="Arial" w:hAnsi="Arial" w:cs="Arial"/>
        </w:rPr>
        <w:t xml:space="preserve"> Peter C. Neligan.</w:t>
      </w:r>
    </w:p>
    <w:p w:rsidR="00D3674D" w:rsidRDefault="00D3674D" w:rsidP="000226E7">
      <w:pPr>
        <w:spacing w:line="360" w:lineRule="auto"/>
        <w:jc w:val="both"/>
        <w:rPr>
          <w:rFonts w:ascii="Arial" w:hAnsi="Arial" w:cs="Arial"/>
          <w:u w:val="single"/>
        </w:rPr>
      </w:pPr>
      <w:r w:rsidRPr="00F932FE">
        <w:rPr>
          <w:rFonts w:ascii="Arial" w:hAnsi="Arial" w:cs="Arial"/>
          <w:u w:val="single"/>
        </w:rPr>
        <w:t>Enciclopedia Médico-Quirúrgica.</w:t>
      </w:r>
    </w:p>
    <w:p w:rsidR="00D3674D" w:rsidRPr="00671588" w:rsidRDefault="00D3674D" w:rsidP="00671588">
      <w:pPr>
        <w:spacing w:line="360" w:lineRule="auto"/>
        <w:jc w:val="both"/>
        <w:rPr>
          <w:rFonts w:ascii="Arial" w:hAnsi="Arial" w:cs="Arial"/>
        </w:rPr>
      </w:pPr>
    </w:p>
    <w:p w:rsidR="00D3674D" w:rsidRPr="0096514D" w:rsidRDefault="00D3674D" w:rsidP="00153FD0">
      <w:pPr>
        <w:spacing w:line="360" w:lineRule="auto"/>
        <w:jc w:val="both"/>
        <w:rPr>
          <w:rFonts w:ascii="Arial" w:hAnsi="Arial" w:cs="Arial"/>
          <w:b/>
        </w:rPr>
      </w:pPr>
      <w:r>
        <w:rPr>
          <w:rFonts w:ascii="Arial" w:hAnsi="Arial" w:cs="Arial"/>
          <w:b/>
        </w:rPr>
        <w:t>6</w:t>
      </w:r>
      <w:r w:rsidRPr="0096514D">
        <w:rPr>
          <w:rFonts w:ascii="Arial" w:hAnsi="Arial" w:cs="Arial"/>
          <w:b/>
        </w:rPr>
        <w:t xml:space="preserve">.PLAN INDIVIDUALIZADO DE </w:t>
      </w:r>
      <w:r>
        <w:rPr>
          <w:rFonts w:ascii="Arial" w:hAnsi="Arial" w:cs="Arial"/>
          <w:b/>
        </w:rPr>
        <w:t>FORMACIÓN</w:t>
      </w:r>
    </w:p>
    <w:p w:rsidR="00D3674D" w:rsidRPr="000226E7" w:rsidRDefault="00D3674D" w:rsidP="00153FD0">
      <w:pPr>
        <w:spacing w:line="360" w:lineRule="auto"/>
        <w:jc w:val="both"/>
        <w:rPr>
          <w:rFonts w:ascii="Arial" w:hAnsi="Arial" w:cs="Arial"/>
          <w:b/>
          <w:caps/>
          <w:color w:val="000080"/>
          <w:sz w:val="20"/>
          <w:szCs w:val="20"/>
        </w:rPr>
      </w:pPr>
      <w:r w:rsidRPr="000226E7">
        <w:rPr>
          <w:rFonts w:ascii="Arial" w:hAnsi="Arial" w:cs="Arial"/>
          <w:b/>
          <w:caps/>
          <w:sz w:val="20"/>
          <w:szCs w:val="20"/>
        </w:rPr>
        <w:t>Se expone en los apartados y tablas desarrollados a continuación.</w:t>
      </w:r>
    </w:p>
    <w:p w:rsidR="00D3674D" w:rsidRPr="000226E7" w:rsidRDefault="00D3674D" w:rsidP="00092AA9">
      <w:pPr>
        <w:spacing w:line="360" w:lineRule="auto"/>
        <w:rPr>
          <w:rFonts w:ascii="Arial" w:hAnsi="Arial" w:cs="Arial"/>
          <w:b/>
          <w:caps/>
        </w:rPr>
        <w:sectPr w:rsidR="00D3674D" w:rsidRPr="000226E7" w:rsidSect="0098377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titlePg/>
          <w:docGrid w:linePitch="360"/>
        </w:sectPr>
      </w:pPr>
      <w:r>
        <w:rPr>
          <w:rFonts w:ascii="Arial" w:hAnsi="Arial" w:cs="Arial"/>
          <w:b/>
          <w:caps/>
          <w:sz w:val="20"/>
          <w:szCs w:val="20"/>
        </w:rPr>
        <w:t>Ver también los apartados 2. GUARDIAS, 3. SESIONES, 4</w:t>
      </w:r>
      <w:r w:rsidRPr="000226E7">
        <w:rPr>
          <w:rFonts w:ascii="Arial" w:hAnsi="Arial" w:cs="Arial"/>
          <w:b/>
          <w:caps/>
          <w:sz w:val="20"/>
          <w:szCs w:val="20"/>
        </w:rPr>
        <w:t>. INVESTIGACIÓN.</w:t>
      </w:r>
    </w:p>
    <w:p w:rsidR="00D3674D" w:rsidRDefault="00D3674D" w:rsidP="0054138F">
      <w:pPr>
        <w:spacing w:line="360" w:lineRule="auto"/>
        <w:jc w:val="both"/>
        <w:rPr>
          <w:rFonts w:ascii="Arial" w:hAnsi="Arial" w:cs="Arial"/>
          <w:color w:val="000080"/>
          <w:lang w:val="es-ES"/>
        </w:rPr>
      </w:pPr>
    </w:p>
    <w:p w:rsidR="00D3674D" w:rsidRPr="0054138F" w:rsidRDefault="00D3674D" w:rsidP="0054138F">
      <w:pPr>
        <w:spacing w:line="360" w:lineRule="auto"/>
        <w:jc w:val="both"/>
        <w:rPr>
          <w:rFonts w:ascii="Arial" w:hAnsi="Arial" w:cs="Arial"/>
          <w:b/>
        </w:rPr>
      </w:pPr>
      <w:r>
        <w:rPr>
          <w:rFonts w:ascii="Arial" w:hAnsi="Arial" w:cs="Arial"/>
          <w:color w:val="000080"/>
          <w:lang w:val="es-ES"/>
        </w:rPr>
        <w:tab/>
      </w:r>
      <w:r w:rsidRPr="0054138F">
        <w:rPr>
          <w:rFonts w:ascii="Arial" w:hAnsi="Arial" w:cs="Arial"/>
          <w:b/>
        </w:rPr>
        <w:t>PLANTILLA</w:t>
      </w:r>
      <w:r>
        <w:rPr>
          <w:rFonts w:ascii="Arial" w:hAnsi="Arial" w:cs="Arial"/>
          <w:b/>
        </w:rPr>
        <w:t xml:space="preserve"> RESUMEN PLAN DE ACTIVIDADES ESTÁNDARD DE LOS RESIDENTES DE LA UNIDAD EN EL PERÍODO DE RESIDENCIA</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7"/>
        <w:gridCol w:w="2110"/>
        <w:gridCol w:w="1804"/>
        <w:gridCol w:w="1813"/>
        <w:gridCol w:w="2083"/>
        <w:gridCol w:w="2044"/>
        <w:gridCol w:w="2030"/>
        <w:gridCol w:w="1857"/>
      </w:tblGrid>
      <w:tr w:rsidR="00D3674D" w:rsidRPr="00AA48B9" w:rsidTr="006D4114">
        <w:trPr>
          <w:trHeight w:val="1040"/>
        </w:trPr>
        <w:tc>
          <w:tcPr>
            <w:tcW w:w="1697" w:type="dxa"/>
            <w:vMerge w:val="restart"/>
            <w:vAlign w:val="center"/>
          </w:tcPr>
          <w:p w:rsidR="00D3674D" w:rsidRPr="00AA48B9" w:rsidRDefault="00D3674D" w:rsidP="00AA48B9">
            <w:pPr>
              <w:spacing w:line="360" w:lineRule="auto"/>
              <w:jc w:val="center"/>
              <w:rPr>
                <w:rFonts w:ascii="Arial" w:hAnsi="Arial" w:cs="Arial"/>
                <w:b/>
                <w:color w:val="000080"/>
                <w:lang w:val="es-ES"/>
              </w:rPr>
            </w:pPr>
            <w:r w:rsidRPr="00AA48B9">
              <w:rPr>
                <w:rFonts w:ascii="Arial" w:hAnsi="Arial" w:cs="Arial"/>
                <w:b/>
                <w:color w:val="000080"/>
                <w:lang w:val="es-ES"/>
              </w:rPr>
              <w:t>AÑO DE RESIDENCIA</w:t>
            </w:r>
          </w:p>
        </w:tc>
        <w:tc>
          <w:tcPr>
            <w:tcW w:w="5727" w:type="dxa"/>
            <w:gridSpan w:val="3"/>
            <w:vAlign w:val="center"/>
          </w:tcPr>
          <w:p w:rsidR="00D3674D" w:rsidRPr="00AA48B9" w:rsidRDefault="00D3674D" w:rsidP="00AA48B9">
            <w:pPr>
              <w:spacing w:line="360" w:lineRule="auto"/>
              <w:jc w:val="center"/>
              <w:rPr>
                <w:rFonts w:ascii="Arial" w:hAnsi="Arial" w:cs="Arial"/>
                <w:b/>
                <w:color w:val="000080"/>
                <w:lang w:val="es-ES"/>
              </w:rPr>
            </w:pPr>
          </w:p>
          <w:p w:rsidR="00D3674D" w:rsidRPr="00AA48B9" w:rsidRDefault="00D3674D" w:rsidP="00AA48B9">
            <w:pPr>
              <w:spacing w:line="360" w:lineRule="auto"/>
              <w:jc w:val="center"/>
              <w:rPr>
                <w:rFonts w:ascii="Arial" w:hAnsi="Arial" w:cs="Arial"/>
                <w:b/>
                <w:color w:val="000080"/>
                <w:lang w:val="es-ES"/>
              </w:rPr>
            </w:pPr>
            <w:r w:rsidRPr="00AA48B9">
              <w:rPr>
                <w:rFonts w:ascii="Arial" w:hAnsi="Arial" w:cs="Arial"/>
                <w:b/>
                <w:color w:val="000080"/>
                <w:lang w:val="es-ES"/>
              </w:rPr>
              <w:t>COMPETENCIAS A ADQUIRIR</w:t>
            </w:r>
          </w:p>
          <w:p w:rsidR="00D3674D" w:rsidRPr="00AA48B9" w:rsidRDefault="00D3674D" w:rsidP="00AA48B9">
            <w:pPr>
              <w:spacing w:line="360" w:lineRule="auto"/>
              <w:jc w:val="both"/>
              <w:rPr>
                <w:rFonts w:ascii="Arial" w:hAnsi="Arial" w:cs="Arial"/>
                <w:color w:val="000080"/>
              </w:rPr>
            </w:pPr>
            <w:r w:rsidRPr="00AA48B9">
              <w:rPr>
                <w:rFonts w:ascii="Arial" w:hAnsi="Arial" w:cs="Arial"/>
                <w:color w:val="000080"/>
              </w:rPr>
              <w:t>“El residente al final de su periodo de formación será capaz de ……”.</w:t>
            </w:r>
          </w:p>
        </w:tc>
        <w:tc>
          <w:tcPr>
            <w:tcW w:w="2083" w:type="dxa"/>
            <w:vMerge w:val="restart"/>
            <w:vAlign w:val="center"/>
          </w:tcPr>
          <w:p w:rsidR="00D3674D" w:rsidRPr="00AA48B9" w:rsidRDefault="00D3674D" w:rsidP="00AA48B9">
            <w:pPr>
              <w:spacing w:line="360" w:lineRule="auto"/>
              <w:jc w:val="center"/>
              <w:rPr>
                <w:rFonts w:ascii="Arial" w:hAnsi="Arial" w:cs="Arial"/>
                <w:b/>
                <w:color w:val="000080"/>
                <w:lang w:val="es-ES"/>
              </w:rPr>
            </w:pPr>
            <w:r w:rsidRPr="00AA48B9">
              <w:rPr>
                <w:rFonts w:ascii="Arial" w:hAnsi="Arial" w:cs="Arial"/>
                <w:b/>
                <w:color w:val="000080"/>
                <w:lang w:val="es-ES"/>
              </w:rPr>
              <w:t>ESCENARIO DE APRENDIZAJE</w:t>
            </w:r>
          </w:p>
        </w:tc>
        <w:tc>
          <w:tcPr>
            <w:tcW w:w="2044" w:type="dxa"/>
            <w:vMerge w:val="restart"/>
            <w:vAlign w:val="center"/>
          </w:tcPr>
          <w:p w:rsidR="00D3674D" w:rsidRPr="00AA48B9" w:rsidRDefault="00D3674D" w:rsidP="00AA48B9">
            <w:pPr>
              <w:spacing w:line="360" w:lineRule="auto"/>
              <w:jc w:val="center"/>
              <w:rPr>
                <w:rFonts w:ascii="Arial" w:hAnsi="Arial" w:cs="Arial"/>
                <w:b/>
                <w:color w:val="000080"/>
                <w:lang w:val="es-ES"/>
              </w:rPr>
            </w:pPr>
            <w:r w:rsidRPr="00AA48B9">
              <w:rPr>
                <w:rFonts w:ascii="Arial" w:hAnsi="Arial" w:cs="Arial"/>
                <w:b/>
                <w:color w:val="000080"/>
                <w:lang w:val="es-ES"/>
              </w:rPr>
              <w:t>RESPONSABLE DOCENTE</w:t>
            </w:r>
          </w:p>
        </w:tc>
        <w:tc>
          <w:tcPr>
            <w:tcW w:w="2030" w:type="dxa"/>
            <w:vMerge w:val="restart"/>
            <w:vAlign w:val="center"/>
          </w:tcPr>
          <w:p w:rsidR="00D3674D" w:rsidRPr="00AA48B9" w:rsidRDefault="00D3674D" w:rsidP="00AA48B9">
            <w:pPr>
              <w:spacing w:line="360" w:lineRule="auto"/>
              <w:jc w:val="center"/>
              <w:rPr>
                <w:rFonts w:ascii="Arial" w:hAnsi="Arial" w:cs="Arial"/>
                <w:b/>
                <w:color w:val="000080"/>
                <w:lang w:val="es-ES"/>
              </w:rPr>
            </w:pPr>
            <w:r w:rsidRPr="00AA48B9">
              <w:rPr>
                <w:rFonts w:ascii="Arial" w:hAnsi="Arial" w:cs="Arial"/>
                <w:b/>
                <w:color w:val="000080"/>
                <w:lang w:val="es-ES"/>
              </w:rPr>
              <w:t>METODOLOGÍA DE EVALUACIÓN</w:t>
            </w:r>
          </w:p>
        </w:tc>
        <w:tc>
          <w:tcPr>
            <w:tcW w:w="1857" w:type="dxa"/>
            <w:vMerge w:val="restart"/>
            <w:vAlign w:val="center"/>
          </w:tcPr>
          <w:p w:rsidR="00D3674D" w:rsidRPr="00AA48B9" w:rsidRDefault="00D3674D" w:rsidP="00AA48B9">
            <w:pPr>
              <w:spacing w:line="360" w:lineRule="auto"/>
              <w:jc w:val="center"/>
              <w:rPr>
                <w:rFonts w:ascii="Arial" w:hAnsi="Arial" w:cs="Arial"/>
                <w:b/>
                <w:color w:val="000080"/>
                <w:lang w:val="es-ES"/>
              </w:rPr>
            </w:pPr>
            <w:r w:rsidRPr="00AA48B9">
              <w:rPr>
                <w:rFonts w:ascii="Arial" w:hAnsi="Arial" w:cs="Arial"/>
                <w:b/>
                <w:color w:val="000080"/>
                <w:lang w:val="es-ES"/>
              </w:rPr>
              <w:t>NIVEL DE SUPERVISIÓN</w:t>
            </w:r>
          </w:p>
        </w:tc>
      </w:tr>
      <w:tr w:rsidR="00D3674D" w:rsidRPr="00AA48B9" w:rsidTr="006D4114">
        <w:trPr>
          <w:trHeight w:val="1040"/>
        </w:trPr>
        <w:tc>
          <w:tcPr>
            <w:tcW w:w="1697" w:type="dxa"/>
            <w:vMerge/>
            <w:vAlign w:val="center"/>
          </w:tcPr>
          <w:p w:rsidR="00D3674D" w:rsidRPr="00AA48B9" w:rsidRDefault="00D3674D" w:rsidP="00AA48B9">
            <w:pPr>
              <w:spacing w:line="360" w:lineRule="auto"/>
              <w:jc w:val="center"/>
              <w:rPr>
                <w:rFonts w:ascii="Arial" w:hAnsi="Arial" w:cs="Arial"/>
                <w:b/>
                <w:color w:val="000080"/>
                <w:lang w:val="es-ES"/>
              </w:rPr>
            </w:pPr>
          </w:p>
        </w:tc>
        <w:tc>
          <w:tcPr>
            <w:tcW w:w="2110" w:type="dxa"/>
          </w:tcPr>
          <w:p w:rsidR="00D3674D" w:rsidRPr="00AA48B9" w:rsidRDefault="00D3674D" w:rsidP="00AA48B9">
            <w:pPr>
              <w:spacing w:line="360" w:lineRule="auto"/>
              <w:jc w:val="both"/>
              <w:rPr>
                <w:rFonts w:ascii="Arial" w:hAnsi="Arial" w:cs="Arial"/>
                <w:color w:val="000080"/>
                <w:lang w:val="es-ES"/>
              </w:rPr>
            </w:pPr>
          </w:p>
          <w:p w:rsidR="00D3674D" w:rsidRPr="00AA48B9" w:rsidRDefault="00D3674D" w:rsidP="00AA48B9">
            <w:pPr>
              <w:spacing w:line="360" w:lineRule="auto"/>
              <w:jc w:val="both"/>
              <w:rPr>
                <w:rFonts w:ascii="Arial" w:hAnsi="Arial" w:cs="Arial"/>
                <w:color w:val="000080"/>
                <w:lang w:val="es-ES"/>
              </w:rPr>
            </w:pPr>
            <w:r w:rsidRPr="00AA48B9">
              <w:rPr>
                <w:rFonts w:ascii="Arial" w:hAnsi="Arial" w:cs="Arial"/>
                <w:color w:val="000080"/>
                <w:lang w:val="es-ES"/>
              </w:rPr>
              <w:t>CONOCIMIENTO</w:t>
            </w:r>
          </w:p>
        </w:tc>
        <w:tc>
          <w:tcPr>
            <w:tcW w:w="1804" w:type="dxa"/>
          </w:tcPr>
          <w:p w:rsidR="00D3674D" w:rsidRPr="00AA48B9" w:rsidRDefault="00D3674D" w:rsidP="00AA48B9">
            <w:pPr>
              <w:spacing w:line="360" w:lineRule="auto"/>
              <w:jc w:val="both"/>
              <w:rPr>
                <w:rFonts w:ascii="Arial" w:hAnsi="Arial" w:cs="Arial"/>
                <w:color w:val="000080"/>
                <w:lang w:val="es-ES"/>
              </w:rPr>
            </w:pPr>
          </w:p>
          <w:p w:rsidR="00D3674D" w:rsidRPr="00AA48B9" w:rsidRDefault="00D3674D" w:rsidP="00AA48B9">
            <w:pPr>
              <w:spacing w:line="360" w:lineRule="auto"/>
              <w:jc w:val="both"/>
              <w:rPr>
                <w:rFonts w:ascii="Arial" w:hAnsi="Arial" w:cs="Arial"/>
                <w:color w:val="000080"/>
                <w:lang w:val="es-ES"/>
              </w:rPr>
            </w:pPr>
            <w:r w:rsidRPr="00AA48B9">
              <w:rPr>
                <w:rFonts w:ascii="Arial" w:hAnsi="Arial" w:cs="Arial"/>
                <w:color w:val="000080"/>
                <w:lang w:val="es-ES"/>
              </w:rPr>
              <w:t>HABILIDADES</w:t>
            </w:r>
          </w:p>
        </w:tc>
        <w:tc>
          <w:tcPr>
            <w:tcW w:w="1813" w:type="dxa"/>
          </w:tcPr>
          <w:p w:rsidR="00D3674D" w:rsidRPr="00AA48B9" w:rsidRDefault="00D3674D" w:rsidP="00AA48B9">
            <w:pPr>
              <w:spacing w:line="360" w:lineRule="auto"/>
              <w:jc w:val="both"/>
              <w:rPr>
                <w:rFonts w:ascii="Arial" w:hAnsi="Arial" w:cs="Arial"/>
                <w:color w:val="000080"/>
                <w:lang w:val="es-ES"/>
              </w:rPr>
            </w:pPr>
          </w:p>
          <w:p w:rsidR="00D3674D" w:rsidRPr="00AA48B9" w:rsidRDefault="00D3674D" w:rsidP="00AA48B9">
            <w:pPr>
              <w:spacing w:line="360" w:lineRule="auto"/>
              <w:jc w:val="both"/>
              <w:rPr>
                <w:rFonts w:ascii="Arial" w:hAnsi="Arial" w:cs="Arial"/>
                <w:color w:val="000080"/>
                <w:lang w:val="es-ES"/>
              </w:rPr>
            </w:pPr>
            <w:r w:rsidRPr="00AA48B9">
              <w:rPr>
                <w:rFonts w:ascii="Arial" w:hAnsi="Arial" w:cs="Arial"/>
                <w:color w:val="000080"/>
                <w:lang w:val="es-ES"/>
              </w:rPr>
              <w:t>ACTITUDES</w:t>
            </w:r>
          </w:p>
        </w:tc>
        <w:tc>
          <w:tcPr>
            <w:tcW w:w="2083" w:type="dxa"/>
            <w:vMerge/>
            <w:vAlign w:val="center"/>
          </w:tcPr>
          <w:p w:rsidR="00D3674D" w:rsidRPr="00AA48B9" w:rsidRDefault="00D3674D" w:rsidP="00AA48B9">
            <w:pPr>
              <w:spacing w:line="360" w:lineRule="auto"/>
              <w:jc w:val="center"/>
              <w:rPr>
                <w:rFonts w:ascii="Arial" w:hAnsi="Arial" w:cs="Arial"/>
                <w:b/>
                <w:color w:val="000080"/>
                <w:lang w:val="es-ES"/>
              </w:rPr>
            </w:pPr>
          </w:p>
        </w:tc>
        <w:tc>
          <w:tcPr>
            <w:tcW w:w="2044" w:type="dxa"/>
            <w:vMerge/>
            <w:vAlign w:val="center"/>
          </w:tcPr>
          <w:p w:rsidR="00D3674D" w:rsidRPr="00AA48B9" w:rsidRDefault="00D3674D" w:rsidP="00AA48B9">
            <w:pPr>
              <w:spacing w:line="360" w:lineRule="auto"/>
              <w:jc w:val="center"/>
              <w:rPr>
                <w:rFonts w:ascii="Arial" w:hAnsi="Arial" w:cs="Arial"/>
                <w:b/>
                <w:color w:val="000080"/>
                <w:lang w:val="es-ES"/>
              </w:rPr>
            </w:pPr>
          </w:p>
        </w:tc>
        <w:tc>
          <w:tcPr>
            <w:tcW w:w="2030" w:type="dxa"/>
            <w:vMerge/>
            <w:vAlign w:val="center"/>
          </w:tcPr>
          <w:p w:rsidR="00D3674D" w:rsidRPr="00AA48B9" w:rsidRDefault="00D3674D" w:rsidP="00AA48B9">
            <w:pPr>
              <w:spacing w:line="360" w:lineRule="auto"/>
              <w:jc w:val="center"/>
              <w:rPr>
                <w:rFonts w:ascii="Arial" w:hAnsi="Arial" w:cs="Arial"/>
                <w:b/>
                <w:color w:val="000080"/>
                <w:lang w:val="es-ES"/>
              </w:rPr>
            </w:pPr>
          </w:p>
        </w:tc>
        <w:tc>
          <w:tcPr>
            <w:tcW w:w="1857" w:type="dxa"/>
            <w:vMerge/>
            <w:vAlign w:val="center"/>
          </w:tcPr>
          <w:p w:rsidR="00D3674D" w:rsidRPr="00AA48B9" w:rsidRDefault="00D3674D" w:rsidP="00AA48B9">
            <w:pPr>
              <w:spacing w:line="360" w:lineRule="auto"/>
              <w:jc w:val="center"/>
              <w:rPr>
                <w:rFonts w:ascii="Arial" w:hAnsi="Arial" w:cs="Arial"/>
                <w:b/>
                <w:color w:val="000080"/>
                <w:lang w:val="es-ES"/>
              </w:rPr>
            </w:pPr>
          </w:p>
        </w:tc>
      </w:tr>
      <w:tr w:rsidR="00D3674D" w:rsidRPr="00AA48B9" w:rsidTr="00E67704">
        <w:trPr>
          <w:trHeight w:val="1155"/>
        </w:trPr>
        <w:tc>
          <w:tcPr>
            <w:tcW w:w="1697" w:type="dxa"/>
          </w:tcPr>
          <w:p w:rsidR="00D3674D" w:rsidRPr="00AA48B9" w:rsidRDefault="00D3674D" w:rsidP="00E67704">
            <w:pPr>
              <w:spacing w:line="360" w:lineRule="auto"/>
              <w:jc w:val="both"/>
              <w:rPr>
                <w:rFonts w:ascii="Arial" w:hAnsi="Arial" w:cs="Arial"/>
                <w:color w:val="000080"/>
                <w:lang w:val="es-ES"/>
              </w:rPr>
            </w:pPr>
            <w:r>
              <w:rPr>
                <w:rFonts w:ascii="Arial" w:hAnsi="Arial" w:cs="Arial"/>
                <w:color w:val="000080"/>
                <w:lang w:val="es-ES"/>
              </w:rPr>
              <w:t>1º</w:t>
            </w:r>
          </w:p>
        </w:tc>
        <w:tc>
          <w:tcPr>
            <w:tcW w:w="2110"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04"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13" w:type="dxa"/>
            <w:vAlign w:val="center"/>
          </w:tcPr>
          <w:p w:rsidR="00D3674D" w:rsidRPr="00C10D6C" w:rsidRDefault="00D3674D" w:rsidP="00E67704">
            <w:pPr>
              <w:spacing w:line="360" w:lineRule="auto"/>
              <w:rPr>
                <w:rFonts w:ascii="Arial" w:hAnsi="Arial" w:cs="Arial"/>
                <w:sz w:val="16"/>
                <w:szCs w:val="12"/>
              </w:rPr>
            </w:pPr>
            <w:r w:rsidRPr="00C10D6C">
              <w:rPr>
                <w:rFonts w:ascii="Arial" w:hAnsi="Arial" w:cs="Arial"/>
                <w:sz w:val="16"/>
                <w:szCs w:val="12"/>
              </w:rPr>
              <w:t xml:space="preserve">VER </w:t>
            </w:r>
            <w:r>
              <w:rPr>
                <w:rFonts w:ascii="Arial" w:hAnsi="Arial" w:cs="Arial"/>
                <w:sz w:val="16"/>
                <w:szCs w:val="12"/>
              </w:rPr>
              <w:t>APARTADO 1</w:t>
            </w:r>
            <w:r w:rsidRPr="00C10D6C">
              <w:rPr>
                <w:rFonts w:ascii="Arial" w:hAnsi="Arial" w:cs="Arial"/>
                <w:sz w:val="16"/>
                <w:szCs w:val="12"/>
              </w:rPr>
              <w:t>.3</w:t>
            </w:r>
          </w:p>
        </w:tc>
        <w:tc>
          <w:tcPr>
            <w:tcW w:w="2083" w:type="dxa"/>
          </w:tcPr>
          <w:p w:rsidR="00D3674D" w:rsidRPr="00AA48B9" w:rsidRDefault="00D3674D" w:rsidP="0004203A">
            <w:pPr>
              <w:spacing w:line="360" w:lineRule="auto"/>
              <w:jc w:val="both"/>
              <w:rPr>
                <w:rFonts w:ascii="Arial" w:hAnsi="Arial" w:cs="Arial"/>
                <w:color w:val="000080"/>
                <w:lang w:val="es-ES"/>
              </w:rPr>
            </w:pPr>
            <w:r>
              <w:rPr>
                <w:rFonts w:ascii="Arial" w:hAnsi="Arial" w:cs="Arial"/>
                <w:color w:val="000080"/>
                <w:lang w:val="es-ES"/>
              </w:rPr>
              <w:t>HOSPITAL REGIONALUNIVERSITARIO DE MÁLAGA.</w:t>
            </w:r>
          </w:p>
        </w:tc>
        <w:tc>
          <w:tcPr>
            <w:tcW w:w="2044" w:type="dxa"/>
            <w:vAlign w:val="center"/>
          </w:tcPr>
          <w:p w:rsidR="00D3674D" w:rsidRDefault="00D3674D" w:rsidP="00CC4565">
            <w:pPr>
              <w:spacing w:line="360" w:lineRule="auto"/>
              <w:rPr>
                <w:rFonts w:ascii="Arial" w:hAnsi="Arial" w:cs="Arial"/>
                <w:sz w:val="12"/>
                <w:szCs w:val="12"/>
              </w:rPr>
            </w:pPr>
            <w:r w:rsidRPr="00C10D6C">
              <w:rPr>
                <w:rFonts w:ascii="Arial" w:hAnsi="Arial" w:cs="Arial"/>
                <w:sz w:val="16"/>
                <w:szCs w:val="12"/>
              </w:rPr>
              <w:t xml:space="preserve">DR. </w:t>
            </w:r>
            <w:r>
              <w:rPr>
                <w:rFonts w:ascii="Arial" w:hAnsi="Arial" w:cs="Arial"/>
                <w:sz w:val="16"/>
                <w:szCs w:val="12"/>
              </w:rPr>
              <w:t>SAMUEL RAMÓN RIVERA</w:t>
            </w:r>
          </w:p>
        </w:tc>
        <w:tc>
          <w:tcPr>
            <w:tcW w:w="2030" w:type="dxa"/>
            <w:vAlign w:val="center"/>
          </w:tcPr>
          <w:p w:rsidR="00D3674D" w:rsidRDefault="00D3674D" w:rsidP="00624B2F">
            <w:pPr>
              <w:spacing w:line="360" w:lineRule="auto"/>
              <w:jc w:val="center"/>
              <w:rPr>
                <w:rFonts w:ascii="Arial" w:hAnsi="Arial" w:cs="Arial"/>
                <w:sz w:val="12"/>
                <w:szCs w:val="12"/>
              </w:rPr>
            </w:pPr>
            <w:r w:rsidRPr="00624B2F">
              <w:rPr>
                <w:rFonts w:ascii="Arial" w:hAnsi="Arial" w:cs="Arial"/>
                <w:sz w:val="16"/>
                <w:szCs w:val="12"/>
              </w:rPr>
              <w:t>CONTINUADA POR LOS TUTORES Y ANUAL POR LA COMISIÓN DE DOCENCIA.</w:t>
            </w:r>
          </w:p>
        </w:tc>
        <w:tc>
          <w:tcPr>
            <w:tcW w:w="1857" w:type="dxa"/>
          </w:tcPr>
          <w:p w:rsidR="00D3674D" w:rsidRPr="00AA48B9" w:rsidRDefault="00D3674D" w:rsidP="00E67704">
            <w:pPr>
              <w:spacing w:line="360" w:lineRule="auto"/>
              <w:jc w:val="both"/>
              <w:rPr>
                <w:rFonts w:ascii="Arial" w:hAnsi="Arial" w:cs="Arial"/>
                <w:color w:val="000080"/>
                <w:lang w:val="es-ES"/>
              </w:rPr>
            </w:pPr>
            <w:r>
              <w:rPr>
                <w:rFonts w:ascii="Arial" w:hAnsi="Arial" w:cs="Arial"/>
                <w:sz w:val="16"/>
                <w:szCs w:val="12"/>
              </w:rPr>
              <w:t>SE IRÁ AUMENTANDO LA AUTONOMÍA DEL RESIDENTE, SEGÚN EL PROCEDIMIENTO Y LA HABILIDAD YA DESARROLLADA EN CADA MOMENTO.</w:t>
            </w:r>
          </w:p>
        </w:tc>
      </w:tr>
      <w:tr w:rsidR="00D3674D" w:rsidRPr="00AA48B9" w:rsidTr="00E67704">
        <w:trPr>
          <w:trHeight w:val="1155"/>
        </w:trPr>
        <w:tc>
          <w:tcPr>
            <w:tcW w:w="1697" w:type="dxa"/>
          </w:tcPr>
          <w:p w:rsidR="00D3674D" w:rsidRPr="00AA48B9" w:rsidRDefault="00D3674D" w:rsidP="00E67704">
            <w:pPr>
              <w:spacing w:line="360" w:lineRule="auto"/>
              <w:jc w:val="both"/>
              <w:rPr>
                <w:rFonts w:ascii="Arial" w:hAnsi="Arial" w:cs="Arial"/>
                <w:color w:val="000080"/>
                <w:lang w:val="es-ES"/>
              </w:rPr>
            </w:pPr>
            <w:r>
              <w:rPr>
                <w:rFonts w:ascii="Arial" w:hAnsi="Arial" w:cs="Arial"/>
                <w:color w:val="000080"/>
                <w:lang w:val="es-ES"/>
              </w:rPr>
              <w:t>2º</w:t>
            </w:r>
          </w:p>
        </w:tc>
        <w:tc>
          <w:tcPr>
            <w:tcW w:w="2110"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04"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13" w:type="dxa"/>
            <w:vAlign w:val="center"/>
          </w:tcPr>
          <w:p w:rsidR="00D3674D" w:rsidRPr="00C10D6C" w:rsidRDefault="00D3674D" w:rsidP="00E67704">
            <w:pPr>
              <w:spacing w:line="360" w:lineRule="auto"/>
              <w:rPr>
                <w:rFonts w:ascii="Arial" w:hAnsi="Arial" w:cs="Arial"/>
                <w:sz w:val="16"/>
                <w:szCs w:val="12"/>
              </w:rPr>
            </w:pPr>
            <w:r w:rsidRPr="00C10D6C">
              <w:rPr>
                <w:rFonts w:ascii="Arial" w:hAnsi="Arial" w:cs="Arial"/>
                <w:sz w:val="16"/>
                <w:szCs w:val="12"/>
              </w:rPr>
              <w:t>VER A</w:t>
            </w:r>
            <w:r>
              <w:rPr>
                <w:rFonts w:ascii="Arial" w:hAnsi="Arial" w:cs="Arial"/>
                <w:sz w:val="16"/>
                <w:szCs w:val="12"/>
              </w:rPr>
              <w:t>PARTADO 1</w:t>
            </w:r>
            <w:r w:rsidRPr="00C10D6C">
              <w:rPr>
                <w:rFonts w:ascii="Arial" w:hAnsi="Arial" w:cs="Arial"/>
                <w:sz w:val="16"/>
                <w:szCs w:val="12"/>
              </w:rPr>
              <w:t>.3</w:t>
            </w:r>
          </w:p>
        </w:tc>
        <w:tc>
          <w:tcPr>
            <w:tcW w:w="2083" w:type="dxa"/>
          </w:tcPr>
          <w:p w:rsidR="00D3674D" w:rsidRPr="00AA48B9" w:rsidRDefault="00D3674D" w:rsidP="00E67704">
            <w:pPr>
              <w:spacing w:line="360" w:lineRule="auto"/>
              <w:jc w:val="both"/>
              <w:rPr>
                <w:rFonts w:ascii="Arial" w:hAnsi="Arial" w:cs="Arial"/>
                <w:color w:val="000080"/>
                <w:lang w:val="es-ES"/>
              </w:rPr>
            </w:pPr>
            <w:r>
              <w:rPr>
                <w:rFonts w:ascii="Arial" w:hAnsi="Arial" w:cs="Arial"/>
                <w:color w:val="000080"/>
                <w:lang w:val="es-ES"/>
              </w:rPr>
              <w:t>HOSPITAL REGIONAL UNIVERSITARIO DE MÁLAGA.</w:t>
            </w:r>
          </w:p>
        </w:tc>
        <w:tc>
          <w:tcPr>
            <w:tcW w:w="2044" w:type="dxa"/>
            <w:vAlign w:val="center"/>
          </w:tcPr>
          <w:p w:rsidR="00D3674D" w:rsidRDefault="00D3674D" w:rsidP="00CC4565">
            <w:pPr>
              <w:spacing w:line="360" w:lineRule="auto"/>
              <w:rPr>
                <w:rFonts w:ascii="Arial" w:hAnsi="Arial" w:cs="Arial"/>
                <w:sz w:val="12"/>
                <w:szCs w:val="12"/>
              </w:rPr>
            </w:pPr>
            <w:r w:rsidRPr="00C10D6C">
              <w:rPr>
                <w:rFonts w:ascii="Arial" w:hAnsi="Arial" w:cs="Arial"/>
                <w:sz w:val="16"/>
                <w:szCs w:val="12"/>
              </w:rPr>
              <w:t xml:space="preserve">DR. </w:t>
            </w:r>
            <w:r>
              <w:rPr>
                <w:rFonts w:ascii="Arial" w:hAnsi="Arial" w:cs="Arial"/>
                <w:sz w:val="16"/>
                <w:szCs w:val="12"/>
              </w:rPr>
              <w:t>JOAQUÍN VELÁZQUEZ VELÁZQUEZ</w:t>
            </w:r>
          </w:p>
        </w:tc>
        <w:tc>
          <w:tcPr>
            <w:tcW w:w="2030" w:type="dxa"/>
            <w:vAlign w:val="center"/>
          </w:tcPr>
          <w:p w:rsidR="00D3674D" w:rsidRDefault="00D3674D" w:rsidP="00E67704">
            <w:pPr>
              <w:spacing w:line="360" w:lineRule="auto"/>
              <w:rPr>
                <w:rFonts w:ascii="Arial" w:hAnsi="Arial" w:cs="Arial"/>
                <w:sz w:val="12"/>
                <w:szCs w:val="12"/>
              </w:rPr>
            </w:pPr>
            <w:r w:rsidRPr="00624B2F">
              <w:rPr>
                <w:rFonts w:ascii="Arial" w:hAnsi="Arial" w:cs="Arial"/>
                <w:sz w:val="16"/>
                <w:szCs w:val="12"/>
              </w:rPr>
              <w:t>CONTINUADA POR LOS TUTORES Y ANUAL POR LA COMISIÓN DE DOCENCIA.</w:t>
            </w:r>
          </w:p>
        </w:tc>
        <w:tc>
          <w:tcPr>
            <w:tcW w:w="1857" w:type="dxa"/>
          </w:tcPr>
          <w:p w:rsidR="00D3674D" w:rsidRPr="00AA48B9" w:rsidRDefault="00D3674D" w:rsidP="00E67704">
            <w:pPr>
              <w:spacing w:line="360" w:lineRule="auto"/>
              <w:jc w:val="both"/>
              <w:rPr>
                <w:rFonts w:ascii="Arial" w:hAnsi="Arial" w:cs="Arial"/>
                <w:color w:val="000080"/>
                <w:lang w:val="es-ES"/>
              </w:rPr>
            </w:pPr>
            <w:r>
              <w:rPr>
                <w:rFonts w:ascii="Arial" w:hAnsi="Arial" w:cs="Arial"/>
                <w:sz w:val="16"/>
                <w:szCs w:val="12"/>
              </w:rPr>
              <w:t>SE IRÁ AUMENTANDO LA AUTONOMÍA DEL RESIDENTE, SEGÚN EL PROCEDIMIENTO Y LA HABILIDAD YA DESARROLLADA EN CADA MOMENTO.</w:t>
            </w:r>
          </w:p>
        </w:tc>
      </w:tr>
      <w:tr w:rsidR="00D3674D" w:rsidRPr="00AA48B9" w:rsidTr="00E67704">
        <w:trPr>
          <w:trHeight w:val="1155"/>
        </w:trPr>
        <w:tc>
          <w:tcPr>
            <w:tcW w:w="1697" w:type="dxa"/>
          </w:tcPr>
          <w:p w:rsidR="00D3674D" w:rsidRPr="00AA48B9" w:rsidRDefault="00D3674D" w:rsidP="00E67704">
            <w:pPr>
              <w:spacing w:line="360" w:lineRule="auto"/>
              <w:jc w:val="both"/>
              <w:rPr>
                <w:rFonts w:ascii="Arial" w:hAnsi="Arial" w:cs="Arial"/>
                <w:color w:val="000080"/>
                <w:lang w:val="es-ES"/>
              </w:rPr>
            </w:pPr>
            <w:r>
              <w:rPr>
                <w:rFonts w:ascii="Arial" w:hAnsi="Arial" w:cs="Arial"/>
                <w:color w:val="000080"/>
                <w:lang w:val="es-ES"/>
              </w:rPr>
              <w:t>3º</w:t>
            </w:r>
          </w:p>
        </w:tc>
        <w:tc>
          <w:tcPr>
            <w:tcW w:w="2110"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04"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13"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2083" w:type="dxa"/>
          </w:tcPr>
          <w:p w:rsidR="00D3674D" w:rsidRPr="00AA48B9" w:rsidRDefault="00D3674D" w:rsidP="00E67704">
            <w:pPr>
              <w:spacing w:line="360" w:lineRule="auto"/>
              <w:jc w:val="both"/>
              <w:rPr>
                <w:rFonts w:ascii="Arial" w:hAnsi="Arial" w:cs="Arial"/>
                <w:color w:val="000080"/>
                <w:lang w:val="es-ES"/>
              </w:rPr>
            </w:pPr>
            <w:r>
              <w:rPr>
                <w:rFonts w:ascii="Arial" w:hAnsi="Arial" w:cs="Arial"/>
                <w:color w:val="000080"/>
                <w:lang w:val="es-ES"/>
              </w:rPr>
              <w:t>HOSPITAL REGIONAL UNIVERSITARIO DE MÁLAGA.</w:t>
            </w:r>
          </w:p>
        </w:tc>
        <w:tc>
          <w:tcPr>
            <w:tcW w:w="2044" w:type="dxa"/>
            <w:vAlign w:val="center"/>
          </w:tcPr>
          <w:p w:rsidR="00D3674D" w:rsidRDefault="00D3674D" w:rsidP="00CC4565">
            <w:pPr>
              <w:spacing w:line="360" w:lineRule="auto"/>
              <w:rPr>
                <w:rFonts w:ascii="Arial" w:hAnsi="Arial" w:cs="Arial"/>
                <w:sz w:val="12"/>
                <w:szCs w:val="12"/>
              </w:rPr>
            </w:pPr>
            <w:r w:rsidRPr="00C10D6C">
              <w:rPr>
                <w:rFonts w:ascii="Arial" w:hAnsi="Arial" w:cs="Arial"/>
                <w:sz w:val="16"/>
                <w:szCs w:val="12"/>
              </w:rPr>
              <w:t xml:space="preserve">DR. </w:t>
            </w:r>
            <w:r>
              <w:rPr>
                <w:rFonts w:ascii="Arial" w:hAnsi="Arial" w:cs="Arial"/>
                <w:sz w:val="16"/>
                <w:szCs w:val="12"/>
              </w:rPr>
              <w:t>SAMUEL RAMÓN RIVERA</w:t>
            </w:r>
          </w:p>
        </w:tc>
        <w:tc>
          <w:tcPr>
            <w:tcW w:w="2030" w:type="dxa"/>
            <w:vAlign w:val="center"/>
          </w:tcPr>
          <w:p w:rsidR="00D3674D" w:rsidRDefault="00D3674D" w:rsidP="00E67704">
            <w:pPr>
              <w:spacing w:line="360" w:lineRule="auto"/>
              <w:rPr>
                <w:rFonts w:ascii="Arial" w:hAnsi="Arial" w:cs="Arial"/>
                <w:sz w:val="12"/>
                <w:szCs w:val="12"/>
              </w:rPr>
            </w:pPr>
            <w:r w:rsidRPr="00624B2F">
              <w:rPr>
                <w:rFonts w:ascii="Arial" w:hAnsi="Arial" w:cs="Arial"/>
                <w:sz w:val="16"/>
                <w:szCs w:val="12"/>
              </w:rPr>
              <w:t>CONTINUADA POR LOS TUTORES Y ANUAL POR LA COMISIÓN DE DOCENCIA.</w:t>
            </w:r>
          </w:p>
        </w:tc>
        <w:tc>
          <w:tcPr>
            <w:tcW w:w="1857" w:type="dxa"/>
          </w:tcPr>
          <w:p w:rsidR="00D3674D" w:rsidRPr="00AA48B9" w:rsidRDefault="00D3674D" w:rsidP="00E67704">
            <w:pPr>
              <w:spacing w:line="360" w:lineRule="auto"/>
              <w:jc w:val="both"/>
              <w:rPr>
                <w:rFonts w:ascii="Arial" w:hAnsi="Arial" w:cs="Arial"/>
                <w:color w:val="000080"/>
                <w:lang w:val="es-ES"/>
              </w:rPr>
            </w:pPr>
            <w:r>
              <w:rPr>
                <w:rFonts w:ascii="Arial" w:hAnsi="Arial" w:cs="Arial"/>
                <w:sz w:val="16"/>
                <w:szCs w:val="12"/>
              </w:rPr>
              <w:t>SE IRÁ AUMENTANDO LA AUTONOMÍA DEL RESIDENTE, SEGÚN EL PROCEDIMIENTO Y LA HABILIDAD YA DESARROLLADA EN CADA MOMENTO.</w:t>
            </w:r>
          </w:p>
        </w:tc>
      </w:tr>
      <w:tr w:rsidR="00D3674D" w:rsidRPr="00AA48B9" w:rsidTr="00E67704">
        <w:trPr>
          <w:trHeight w:val="1155"/>
        </w:trPr>
        <w:tc>
          <w:tcPr>
            <w:tcW w:w="1697" w:type="dxa"/>
          </w:tcPr>
          <w:p w:rsidR="00D3674D" w:rsidRPr="00AA48B9" w:rsidRDefault="00D3674D" w:rsidP="00E67704">
            <w:pPr>
              <w:spacing w:line="360" w:lineRule="auto"/>
              <w:jc w:val="both"/>
              <w:rPr>
                <w:rFonts w:ascii="Arial" w:hAnsi="Arial" w:cs="Arial"/>
                <w:color w:val="000080"/>
                <w:lang w:val="es-ES"/>
              </w:rPr>
            </w:pPr>
            <w:r>
              <w:rPr>
                <w:rFonts w:ascii="Arial" w:hAnsi="Arial" w:cs="Arial"/>
                <w:color w:val="000080"/>
                <w:lang w:val="es-ES"/>
              </w:rPr>
              <w:t>4º</w:t>
            </w:r>
          </w:p>
        </w:tc>
        <w:tc>
          <w:tcPr>
            <w:tcW w:w="2110"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04"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13" w:type="dxa"/>
            <w:vAlign w:val="center"/>
          </w:tcPr>
          <w:p w:rsidR="00D3674D" w:rsidRPr="00C10D6C" w:rsidRDefault="00D3674D" w:rsidP="00E6770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2083" w:type="dxa"/>
          </w:tcPr>
          <w:p w:rsidR="00D3674D" w:rsidRDefault="00D3674D" w:rsidP="00E67704">
            <w:pPr>
              <w:spacing w:line="360" w:lineRule="auto"/>
              <w:jc w:val="both"/>
              <w:rPr>
                <w:rFonts w:ascii="Arial" w:hAnsi="Arial" w:cs="Arial"/>
                <w:color w:val="000080"/>
                <w:lang w:val="es-ES"/>
              </w:rPr>
            </w:pPr>
            <w:r>
              <w:rPr>
                <w:rFonts w:ascii="Arial" w:hAnsi="Arial" w:cs="Arial"/>
                <w:color w:val="000080"/>
                <w:lang w:val="es-ES"/>
              </w:rPr>
              <w:t>HOSPITAL REGIONAL UNIVERSITARIO DE MÁLAGA.</w:t>
            </w:r>
          </w:p>
          <w:p w:rsidR="00D3674D" w:rsidRPr="00AA48B9" w:rsidRDefault="00D3674D" w:rsidP="00E67704">
            <w:pPr>
              <w:spacing w:line="360" w:lineRule="auto"/>
              <w:jc w:val="both"/>
              <w:rPr>
                <w:rFonts w:ascii="Arial" w:hAnsi="Arial" w:cs="Arial"/>
                <w:color w:val="000080"/>
                <w:lang w:val="es-ES"/>
              </w:rPr>
            </w:pPr>
            <w:r>
              <w:rPr>
                <w:rFonts w:ascii="Arial" w:hAnsi="Arial" w:cs="Arial"/>
                <w:color w:val="000080"/>
                <w:lang w:val="es-ES"/>
              </w:rPr>
              <w:t>HOSPITALES DE ROTACIÓN EXTERNA.</w:t>
            </w:r>
          </w:p>
        </w:tc>
        <w:tc>
          <w:tcPr>
            <w:tcW w:w="2044" w:type="dxa"/>
            <w:vAlign w:val="center"/>
          </w:tcPr>
          <w:p w:rsidR="00D3674D" w:rsidRDefault="00D3674D" w:rsidP="00CC4565">
            <w:pPr>
              <w:spacing w:line="360" w:lineRule="auto"/>
              <w:rPr>
                <w:rFonts w:ascii="Arial" w:hAnsi="Arial" w:cs="Arial"/>
                <w:sz w:val="12"/>
                <w:szCs w:val="12"/>
              </w:rPr>
            </w:pPr>
            <w:r w:rsidRPr="00C10D6C">
              <w:rPr>
                <w:rFonts w:ascii="Arial" w:hAnsi="Arial" w:cs="Arial"/>
                <w:sz w:val="16"/>
                <w:szCs w:val="12"/>
              </w:rPr>
              <w:t xml:space="preserve">DR. </w:t>
            </w:r>
            <w:r>
              <w:rPr>
                <w:rFonts w:ascii="Arial" w:hAnsi="Arial" w:cs="Arial"/>
                <w:sz w:val="16"/>
                <w:szCs w:val="12"/>
              </w:rPr>
              <w:t>JOAQUÍN VELÁZQUEZ VELÁZQUEZ</w:t>
            </w:r>
          </w:p>
        </w:tc>
        <w:tc>
          <w:tcPr>
            <w:tcW w:w="2030" w:type="dxa"/>
            <w:vAlign w:val="center"/>
          </w:tcPr>
          <w:p w:rsidR="00D3674D" w:rsidRDefault="00D3674D" w:rsidP="00E67704">
            <w:pPr>
              <w:spacing w:line="360" w:lineRule="auto"/>
              <w:rPr>
                <w:rFonts w:ascii="Arial" w:hAnsi="Arial" w:cs="Arial"/>
                <w:sz w:val="12"/>
                <w:szCs w:val="12"/>
              </w:rPr>
            </w:pPr>
            <w:r w:rsidRPr="00624B2F">
              <w:rPr>
                <w:rFonts w:ascii="Arial" w:hAnsi="Arial" w:cs="Arial"/>
                <w:sz w:val="16"/>
                <w:szCs w:val="12"/>
              </w:rPr>
              <w:t>CONTINUADA POR LOS TUTORES Y ANUAL POR LA COMISIÓN DE DOCENCIA.</w:t>
            </w:r>
          </w:p>
        </w:tc>
        <w:tc>
          <w:tcPr>
            <w:tcW w:w="1857" w:type="dxa"/>
          </w:tcPr>
          <w:p w:rsidR="00D3674D" w:rsidRPr="00AA48B9" w:rsidRDefault="00D3674D" w:rsidP="00E67704">
            <w:pPr>
              <w:spacing w:line="360" w:lineRule="auto"/>
              <w:jc w:val="both"/>
              <w:rPr>
                <w:rFonts w:ascii="Arial" w:hAnsi="Arial" w:cs="Arial"/>
                <w:color w:val="000080"/>
                <w:lang w:val="es-ES"/>
              </w:rPr>
            </w:pPr>
            <w:r>
              <w:rPr>
                <w:rFonts w:ascii="Arial" w:hAnsi="Arial" w:cs="Arial"/>
                <w:sz w:val="16"/>
                <w:szCs w:val="12"/>
              </w:rPr>
              <w:t>SE IRÁ AUMENTANDO LA AUTONOMÍA DEL RESIDENTE, SEGÚN EL PROCEDIMIENTO Y LA HABILIDAD YA DESARROLLADA EN CADA MOMENTO.</w:t>
            </w:r>
          </w:p>
        </w:tc>
      </w:tr>
      <w:tr w:rsidR="00D3674D" w:rsidRPr="00AA48B9" w:rsidTr="006D4114">
        <w:trPr>
          <w:trHeight w:val="1155"/>
        </w:trPr>
        <w:tc>
          <w:tcPr>
            <w:tcW w:w="1697" w:type="dxa"/>
          </w:tcPr>
          <w:p w:rsidR="00D3674D" w:rsidRPr="00AA48B9" w:rsidRDefault="00D3674D" w:rsidP="00AA48B9">
            <w:pPr>
              <w:spacing w:line="360" w:lineRule="auto"/>
              <w:jc w:val="both"/>
              <w:rPr>
                <w:rFonts w:ascii="Arial" w:hAnsi="Arial" w:cs="Arial"/>
                <w:color w:val="000080"/>
                <w:lang w:val="es-ES"/>
              </w:rPr>
            </w:pPr>
            <w:r>
              <w:rPr>
                <w:rFonts w:ascii="Arial" w:hAnsi="Arial" w:cs="Arial"/>
                <w:color w:val="000080"/>
                <w:lang w:val="es-ES"/>
              </w:rPr>
              <w:t>5º</w:t>
            </w:r>
          </w:p>
        </w:tc>
        <w:tc>
          <w:tcPr>
            <w:tcW w:w="2110" w:type="dxa"/>
            <w:vAlign w:val="center"/>
          </w:tcPr>
          <w:p w:rsidR="00D3674D" w:rsidRPr="00C10D6C" w:rsidRDefault="00D3674D" w:rsidP="006D4114">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04" w:type="dxa"/>
            <w:vAlign w:val="center"/>
          </w:tcPr>
          <w:p w:rsidR="00D3674D" w:rsidRPr="00C10D6C" w:rsidRDefault="00D3674D" w:rsidP="00C10D6C">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1813" w:type="dxa"/>
            <w:vAlign w:val="center"/>
          </w:tcPr>
          <w:p w:rsidR="00D3674D" w:rsidRPr="00C10D6C" w:rsidRDefault="00D3674D" w:rsidP="00C10D6C">
            <w:pPr>
              <w:spacing w:line="360" w:lineRule="auto"/>
              <w:rPr>
                <w:rFonts w:ascii="Arial" w:hAnsi="Arial" w:cs="Arial"/>
                <w:sz w:val="16"/>
                <w:szCs w:val="12"/>
              </w:rPr>
            </w:pPr>
            <w:r>
              <w:rPr>
                <w:rFonts w:ascii="Arial" w:hAnsi="Arial" w:cs="Arial"/>
                <w:sz w:val="16"/>
                <w:szCs w:val="12"/>
              </w:rPr>
              <w:t>VER APARTADO 1</w:t>
            </w:r>
            <w:r w:rsidRPr="00C10D6C">
              <w:rPr>
                <w:rFonts w:ascii="Arial" w:hAnsi="Arial" w:cs="Arial"/>
                <w:sz w:val="16"/>
                <w:szCs w:val="12"/>
              </w:rPr>
              <w:t>.3</w:t>
            </w:r>
          </w:p>
        </w:tc>
        <w:tc>
          <w:tcPr>
            <w:tcW w:w="2083" w:type="dxa"/>
          </w:tcPr>
          <w:p w:rsidR="00D3674D" w:rsidRDefault="00D3674D" w:rsidP="00AA48B9">
            <w:pPr>
              <w:spacing w:line="360" w:lineRule="auto"/>
              <w:jc w:val="both"/>
              <w:rPr>
                <w:rFonts w:ascii="Arial" w:hAnsi="Arial" w:cs="Arial"/>
                <w:color w:val="000080"/>
                <w:lang w:val="es-ES"/>
              </w:rPr>
            </w:pPr>
            <w:r>
              <w:rPr>
                <w:rFonts w:ascii="Arial" w:hAnsi="Arial" w:cs="Arial"/>
                <w:color w:val="000080"/>
                <w:lang w:val="es-ES"/>
              </w:rPr>
              <w:t>HOSPITAL REGIONAL UNIVERSITARIO DE MÁLAGA.</w:t>
            </w:r>
          </w:p>
          <w:p w:rsidR="00D3674D" w:rsidRPr="00AA48B9" w:rsidRDefault="00D3674D" w:rsidP="00AA48B9">
            <w:pPr>
              <w:spacing w:line="360" w:lineRule="auto"/>
              <w:jc w:val="both"/>
              <w:rPr>
                <w:rFonts w:ascii="Arial" w:hAnsi="Arial" w:cs="Arial"/>
                <w:color w:val="000080"/>
                <w:lang w:val="es-ES"/>
              </w:rPr>
            </w:pPr>
            <w:r>
              <w:rPr>
                <w:rFonts w:ascii="Arial" w:hAnsi="Arial" w:cs="Arial"/>
                <w:color w:val="000080"/>
                <w:lang w:val="es-ES"/>
              </w:rPr>
              <w:t>HOSPITALES DE ROTACIÓN EXTERNA.</w:t>
            </w:r>
          </w:p>
        </w:tc>
        <w:tc>
          <w:tcPr>
            <w:tcW w:w="2044" w:type="dxa"/>
            <w:vAlign w:val="center"/>
          </w:tcPr>
          <w:p w:rsidR="00D3674D" w:rsidRDefault="00D3674D" w:rsidP="00CC4565">
            <w:pPr>
              <w:spacing w:line="360" w:lineRule="auto"/>
              <w:rPr>
                <w:rFonts w:ascii="Arial" w:hAnsi="Arial" w:cs="Arial"/>
                <w:sz w:val="12"/>
                <w:szCs w:val="12"/>
              </w:rPr>
            </w:pPr>
            <w:r w:rsidRPr="00C10D6C">
              <w:rPr>
                <w:rFonts w:ascii="Arial" w:hAnsi="Arial" w:cs="Arial"/>
                <w:sz w:val="16"/>
                <w:szCs w:val="12"/>
              </w:rPr>
              <w:t xml:space="preserve">DR. </w:t>
            </w:r>
            <w:r>
              <w:rPr>
                <w:rFonts w:ascii="Arial" w:hAnsi="Arial" w:cs="Arial"/>
                <w:sz w:val="16"/>
                <w:szCs w:val="12"/>
              </w:rPr>
              <w:t>SAMUEL RAMÓN RIVERA</w:t>
            </w:r>
          </w:p>
        </w:tc>
        <w:tc>
          <w:tcPr>
            <w:tcW w:w="2030" w:type="dxa"/>
            <w:vAlign w:val="center"/>
          </w:tcPr>
          <w:p w:rsidR="00D3674D" w:rsidRDefault="00D3674D" w:rsidP="00C10D6C">
            <w:pPr>
              <w:spacing w:line="360" w:lineRule="auto"/>
              <w:rPr>
                <w:rFonts w:ascii="Arial" w:hAnsi="Arial" w:cs="Arial"/>
                <w:sz w:val="12"/>
                <w:szCs w:val="12"/>
              </w:rPr>
            </w:pPr>
            <w:r w:rsidRPr="00624B2F">
              <w:rPr>
                <w:rFonts w:ascii="Arial" w:hAnsi="Arial" w:cs="Arial"/>
                <w:sz w:val="16"/>
                <w:szCs w:val="12"/>
              </w:rPr>
              <w:t>CONTINUADA POR LOS TUTORES Y ANUAL POR LA COMISIÓN DE DOCENCIA.</w:t>
            </w:r>
          </w:p>
        </w:tc>
        <w:tc>
          <w:tcPr>
            <w:tcW w:w="1857" w:type="dxa"/>
          </w:tcPr>
          <w:p w:rsidR="00D3674D" w:rsidRPr="00AA48B9" w:rsidRDefault="00D3674D" w:rsidP="00E67704">
            <w:pPr>
              <w:spacing w:line="360" w:lineRule="auto"/>
              <w:jc w:val="both"/>
              <w:rPr>
                <w:rFonts w:ascii="Arial" w:hAnsi="Arial" w:cs="Arial"/>
                <w:color w:val="000080"/>
                <w:lang w:val="es-ES"/>
              </w:rPr>
            </w:pPr>
            <w:r>
              <w:rPr>
                <w:rFonts w:ascii="Arial" w:hAnsi="Arial" w:cs="Arial"/>
                <w:sz w:val="16"/>
                <w:szCs w:val="12"/>
              </w:rPr>
              <w:t>SE IRÁ AUMENTANDO LA AUTONOMÍA DEL RESIDENTE, SEGÚN EL PROCEDIMIENTO Y LA HABILIDAD YA DESARROLLADA EN CADA MOMENTO.</w:t>
            </w:r>
          </w:p>
        </w:tc>
      </w:tr>
    </w:tbl>
    <w:p w:rsidR="00D3674D" w:rsidRDefault="00D3674D" w:rsidP="0054138F">
      <w:pPr>
        <w:spacing w:line="360" w:lineRule="auto"/>
        <w:jc w:val="both"/>
        <w:rPr>
          <w:rFonts w:ascii="Arial" w:hAnsi="Arial" w:cs="Arial"/>
          <w:color w:val="000080"/>
          <w:lang w:val="es-ES"/>
        </w:rPr>
      </w:pPr>
    </w:p>
    <w:p w:rsidR="00D3674D" w:rsidRDefault="00D3674D" w:rsidP="0054138F">
      <w:pPr>
        <w:spacing w:line="360" w:lineRule="auto"/>
        <w:jc w:val="both"/>
        <w:rPr>
          <w:rFonts w:ascii="Arial" w:hAnsi="Arial" w:cs="Arial"/>
          <w:color w:val="000080"/>
          <w:lang w:val="es-ES"/>
        </w:rPr>
      </w:pPr>
    </w:p>
    <w:p w:rsidR="00D3674D" w:rsidRDefault="00D3674D" w:rsidP="00153FD0">
      <w:pPr>
        <w:spacing w:line="360" w:lineRule="auto"/>
        <w:jc w:val="both"/>
        <w:rPr>
          <w:rFonts w:ascii="Arial" w:hAnsi="Arial" w:cs="Arial"/>
          <w:b/>
        </w:rPr>
      </w:pPr>
      <w:r>
        <w:rPr>
          <w:rFonts w:ascii="Arial" w:hAnsi="Arial" w:cs="Arial"/>
          <w:b/>
        </w:rPr>
        <w:br w:type="page"/>
      </w:r>
      <w:r w:rsidRPr="000E2C5C">
        <w:rPr>
          <w:rFonts w:ascii="Arial" w:hAnsi="Arial" w:cs="Arial"/>
          <w:b/>
        </w:rPr>
        <w:t>PLAN INDIVIDUALIZADO DE ROTACIONES</w:t>
      </w:r>
      <w:r>
        <w:rPr>
          <w:rFonts w:ascii="Arial" w:hAnsi="Arial" w:cs="Arial"/>
          <w:b/>
        </w:rPr>
        <w:t xml:space="preserve"> DE LOS RESIDENTES DE (</w:t>
      </w:r>
      <w:hyperlink r:id="rId13" w:history="1">
        <w:r w:rsidRPr="00B87B3F">
          <w:rPr>
            <w:rStyle w:val="Hyperlink"/>
            <w:rFonts w:ascii="Arial" w:hAnsi="Arial" w:cs="Arial"/>
            <w:b/>
          </w:rPr>
          <w:t>www.portaleir.es</w:t>
        </w:r>
      </w:hyperlink>
      <w:r>
        <w:rPr>
          <w:rFonts w:ascii="Arial" w:hAnsi="Arial" w:cs="Arial"/>
          <w:b/>
        </w:rPr>
        <w:t>)</w:t>
      </w:r>
    </w:p>
    <w:p w:rsidR="00D3674D" w:rsidRDefault="00D3674D" w:rsidP="00F970FF">
      <w:pPr>
        <w:spacing w:line="360" w:lineRule="auto"/>
        <w:jc w:val="both"/>
        <w:rPr>
          <w:rFonts w:ascii="Arial" w:hAnsi="Arial" w:cs="Arial"/>
          <w:b/>
        </w:rPr>
      </w:pPr>
      <w:r>
        <w:rPr>
          <w:rFonts w:ascii="Arial" w:hAnsi="Arial" w:cs="Arial"/>
          <w:b/>
        </w:rPr>
        <w:t>Residente 1º año promoción 2015-2020: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528"/>
        <w:gridCol w:w="2014"/>
        <w:gridCol w:w="2014"/>
        <w:gridCol w:w="2517"/>
        <w:gridCol w:w="2517"/>
      </w:tblGrid>
      <w:tr w:rsidR="00D3674D" w:rsidRPr="00582591" w:rsidTr="00A942FF">
        <w:trPr>
          <w:trHeight w:val="492"/>
        </w:trPr>
        <w:tc>
          <w:tcPr>
            <w:tcW w:w="2404"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528"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2014" w:type="dxa"/>
            <w:vAlign w:val="center"/>
          </w:tcPr>
          <w:p w:rsidR="00D3674D" w:rsidRPr="00582591" w:rsidRDefault="00D3674D" w:rsidP="005A3A2D">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2014" w:type="dxa"/>
            <w:vAlign w:val="center"/>
          </w:tcPr>
          <w:p w:rsidR="00D3674D" w:rsidRPr="00582591" w:rsidRDefault="00D3674D" w:rsidP="005A3A2D">
            <w:pPr>
              <w:spacing w:line="360" w:lineRule="auto"/>
              <w:jc w:val="center"/>
              <w:rPr>
                <w:rFonts w:ascii="Arial" w:hAnsi="Arial" w:cs="Arial"/>
                <w:b/>
                <w:sz w:val="16"/>
                <w:szCs w:val="16"/>
              </w:rPr>
            </w:pPr>
            <w:r w:rsidRPr="00582591">
              <w:rPr>
                <w:rFonts w:ascii="Arial" w:hAnsi="Arial" w:cs="Arial"/>
                <w:b/>
                <w:sz w:val="16"/>
                <w:szCs w:val="16"/>
              </w:rPr>
              <w:t>Colaborador docente</w:t>
            </w:r>
          </w:p>
        </w:tc>
        <w:tc>
          <w:tcPr>
            <w:tcW w:w="2517" w:type="dxa"/>
            <w:vAlign w:val="center"/>
          </w:tcPr>
          <w:p w:rsidR="00D3674D" w:rsidRPr="00582591" w:rsidRDefault="00D3674D" w:rsidP="00A942FF">
            <w:pPr>
              <w:spacing w:line="360" w:lineRule="auto"/>
              <w:jc w:val="center"/>
              <w:rPr>
                <w:rFonts w:ascii="Arial" w:hAnsi="Arial" w:cs="Arial"/>
                <w:b/>
                <w:sz w:val="16"/>
                <w:szCs w:val="16"/>
              </w:rPr>
            </w:pPr>
            <w:r w:rsidRPr="00582591">
              <w:rPr>
                <w:rFonts w:ascii="Arial" w:hAnsi="Arial" w:cs="Arial"/>
                <w:b/>
                <w:sz w:val="16"/>
                <w:szCs w:val="16"/>
              </w:rPr>
              <w:t>Evaluación</w:t>
            </w:r>
          </w:p>
        </w:tc>
        <w:tc>
          <w:tcPr>
            <w:tcW w:w="2517"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Mayo</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A942FF">
            <w:pPr>
              <w:spacing w:line="360" w:lineRule="auto"/>
              <w:jc w:val="center"/>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MAYO</w:t>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Junio</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A942FF">
            <w:pPr>
              <w:spacing w:line="360" w:lineRule="auto"/>
              <w:jc w:val="center"/>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Julio</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A942FF">
            <w:pPr>
              <w:spacing w:line="360" w:lineRule="auto"/>
              <w:jc w:val="center"/>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Agosto</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A942FF">
            <w:pPr>
              <w:spacing w:line="360" w:lineRule="auto"/>
              <w:jc w:val="center"/>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AGOSTO</w:t>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Septiembre</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A942FF">
            <w:pPr>
              <w:spacing w:line="360" w:lineRule="auto"/>
              <w:jc w:val="center"/>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Octubre</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GENERAL Y DE APARATO DIGESTIVO.</w:t>
            </w:r>
          </w:p>
        </w:tc>
        <w:tc>
          <w:tcPr>
            <w:tcW w:w="2014"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A942FF">
            <w:pPr>
              <w:spacing w:line="360" w:lineRule="auto"/>
              <w:jc w:val="center"/>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Noviembre</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GENERAL Y DE APARATO DIGESTIVO.</w:t>
            </w:r>
          </w:p>
        </w:tc>
        <w:tc>
          <w:tcPr>
            <w:tcW w:w="2014" w:type="dxa"/>
            <w:vAlign w:val="center"/>
          </w:tcPr>
          <w:p w:rsidR="00D3674D" w:rsidRPr="005A3A2D" w:rsidRDefault="00D3674D" w:rsidP="000E5943">
            <w:pPr>
              <w:tabs>
                <w:tab w:val="right" w:pos="1798"/>
              </w:tabs>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A942FF" w:rsidRDefault="00D3674D" w:rsidP="00A942FF">
            <w:pPr>
              <w:jc w:val="center"/>
            </w:pPr>
            <w:r>
              <w:rPr>
                <w:rFonts w:ascii="Arial" w:hAnsi="Arial" w:cs="Arial"/>
                <w:sz w:val="12"/>
                <w:szCs w:val="12"/>
              </w:rPr>
              <w:t>CONTINUADA Y ANUAL.</w:t>
            </w:r>
          </w:p>
        </w:tc>
        <w:tc>
          <w:tcPr>
            <w:tcW w:w="2517" w:type="dxa"/>
          </w:tcPr>
          <w:p w:rsidR="00D3674D" w:rsidRDefault="00D3674D" w:rsidP="00CB789F">
            <w:r>
              <w:rPr>
                <w:rFonts w:ascii="Arial" w:hAnsi="Arial" w:cs="Arial"/>
                <w:sz w:val="12"/>
                <w:szCs w:val="12"/>
              </w:rPr>
              <w:t>NOVIEMBRE</w:t>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Diciembre</w:t>
            </w:r>
          </w:p>
        </w:tc>
        <w:tc>
          <w:tcPr>
            <w:tcW w:w="2528" w:type="dxa"/>
            <w:vAlign w:val="center"/>
          </w:tcPr>
          <w:p w:rsidR="00D3674D" w:rsidRDefault="00D3674D" w:rsidP="00CB789F">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Default="00D3674D" w:rsidP="005A3A2D">
            <w:pPr>
              <w:tabs>
                <w:tab w:val="right" w:pos="1798"/>
              </w:tabs>
              <w:rPr>
                <w:rFonts w:ascii="Arial" w:hAnsi="Arial" w:cs="Arial"/>
                <w:sz w:val="12"/>
                <w:szCs w:val="12"/>
              </w:rPr>
            </w:pPr>
            <w:r>
              <w:rPr>
                <w:rFonts w:ascii="Arial" w:hAnsi="Arial" w:cs="Arial"/>
                <w:sz w:val="12"/>
                <w:szCs w:val="12"/>
              </w:rPr>
              <w:t>VER APARTADO 1.3</w:t>
            </w:r>
          </w:p>
          <w:p w:rsidR="00D3674D" w:rsidRPr="00ED3BB9" w:rsidRDefault="00D3674D" w:rsidP="00ED3BB9">
            <w:pPr>
              <w:rPr>
                <w:rFonts w:ascii="Arial" w:hAnsi="Arial" w:cs="Arial"/>
                <w:sz w:val="12"/>
                <w:szCs w:val="12"/>
              </w:rPr>
            </w:pPr>
          </w:p>
        </w:tc>
        <w:tc>
          <w:tcPr>
            <w:tcW w:w="2014" w:type="dxa"/>
            <w:vAlign w:val="center"/>
          </w:tcPr>
          <w:p w:rsidR="00D3674D" w:rsidRPr="005A3A2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A942FF" w:rsidRDefault="00D3674D" w:rsidP="00A942FF">
            <w:pPr>
              <w:jc w:val="center"/>
            </w:pPr>
            <w:r>
              <w:rPr>
                <w:rFonts w:ascii="Arial" w:hAnsi="Arial" w:cs="Arial"/>
                <w:sz w:val="12"/>
                <w:szCs w:val="12"/>
              </w:rPr>
              <w:t>CONTINUADA Y ANUAL.</w:t>
            </w:r>
          </w:p>
        </w:tc>
        <w:tc>
          <w:tcPr>
            <w:tcW w:w="2517" w:type="dxa"/>
          </w:tcPr>
          <w:p w:rsidR="00D3674D" w:rsidRDefault="00D3674D"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Enero</w:t>
            </w:r>
          </w:p>
        </w:tc>
        <w:tc>
          <w:tcPr>
            <w:tcW w:w="2528" w:type="dxa"/>
          </w:tcPr>
          <w:p w:rsidR="00D3674D" w:rsidRPr="00ED3BB9" w:rsidRDefault="00D3674D" w:rsidP="00CB789F">
            <w:pPr>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tabs>
                <w:tab w:val="right" w:pos="1798"/>
              </w:tabs>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A942FF" w:rsidRDefault="00D3674D" w:rsidP="00A942FF">
            <w:pPr>
              <w:jc w:val="center"/>
            </w:pPr>
            <w:r>
              <w:rPr>
                <w:rFonts w:ascii="Arial" w:hAnsi="Arial" w:cs="Arial"/>
                <w:sz w:val="12"/>
                <w:szCs w:val="12"/>
              </w:rPr>
              <w:t>CONTINUADA Y ANUAL.</w:t>
            </w:r>
          </w:p>
        </w:tc>
        <w:tc>
          <w:tcPr>
            <w:tcW w:w="2517" w:type="dxa"/>
          </w:tcPr>
          <w:p w:rsidR="00D3674D" w:rsidRDefault="00D3674D"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Febrero</w:t>
            </w:r>
          </w:p>
        </w:tc>
        <w:tc>
          <w:tcPr>
            <w:tcW w:w="2528" w:type="dxa"/>
          </w:tcPr>
          <w:p w:rsidR="00D3674D" w:rsidRPr="00ED3BB9" w:rsidRDefault="00D3674D" w:rsidP="00CB789F">
            <w:pPr>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tabs>
                <w:tab w:val="right" w:pos="1798"/>
              </w:tabs>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A942FF" w:rsidRDefault="00D3674D" w:rsidP="00A942FF">
            <w:pPr>
              <w:jc w:val="center"/>
            </w:pPr>
            <w:r>
              <w:rPr>
                <w:rFonts w:ascii="Arial" w:hAnsi="Arial" w:cs="Arial"/>
                <w:sz w:val="12"/>
                <w:szCs w:val="12"/>
              </w:rPr>
              <w:t>CONTINUADA Y ANUAL.</w:t>
            </w:r>
          </w:p>
        </w:tc>
        <w:tc>
          <w:tcPr>
            <w:tcW w:w="2517" w:type="dxa"/>
          </w:tcPr>
          <w:p w:rsidR="00D3674D" w:rsidRDefault="00D3674D" w:rsidP="00CB789F">
            <w:r>
              <w:rPr>
                <w:rFonts w:ascii="Arial" w:hAnsi="Arial" w:cs="Arial"/>
                <w:sz w:val="12"/>
                <w:szCs w:val="12"/>
              </w:rPr>
              <w:t>FEBRERO</w:t>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Marzo</w:t>
            </w:r>
          </w:p>
        </w:tc>
        <w:tc>
          <w:tcPr>
            <w:tcW w:w="2528" w:type="dxa"/>
          </w:tcPr>
          <w:p w:rsidR="00D3674D" w:rsidRPr="00ED3BB9" w:rsidRDefault="00D3674D" w:rsidP="00CB789F">
            <w:pPr>
              <w:rPr>
                <w:rFonts w:ascii="Arial" w:hAnsi="Arial" w:cs="Arial"/>
                <w:sz w:val="12"/>
                <w:szCs w:val="12"/>
              </w:rPr>
            </w:pPr>
            <w:r>
              <w:rPr>
                <w:rFonts w:ascii="Arial" w:hAnsi="Arial" w:cs="Arial"/>
                <w:sz w:val="12"/>
                <w:szCs w:val="12"/>
              </w:rPr>
              <w:t>CIRUGÍA ORTOPÉDICA Y TRAUMATOLOGÍA.</w:t>
            </w:r>
          </w:p>
        </w:tc>
        <w:tc>
          <w:tcPr>
            <w:tcW w:w="2014" w:type="dxa"/>
            <w:vAlign w:val="center"/>
          </w:tcPr>
          <w:p w:rsidR="00D3674D" w:rsidRPr="005A3A2D" w:rsidRDefault="00D3674D" w:rsidP="005A3A2D">
            <w:pPr>
              <w:tabs>
                <w:tab w:val="right" w:pos="1798"/>
              </w:tabs>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A942FF">
            <w:pPr>
              <w:tabs>
                <w:tab w:val="right" w:pos="2301"/>
              </w:tabs>
              <w:jc w:val="center"/>
            </w:pPr>
            <w:r>
              <w:rPr>
                <w:rFonts w:ascii="Arial" w:hAnsi="Arial" w:cs="Arial"/>
                <w:sz w:val="12"/>
                <w:szCs w:val="12"/>
              </w:rPr>
              <w:t>CONTINUADA Y ANUAL.</w:t>
            </w:r>
          </w:p>
        </w:tc>
        <w:tc>
          <w:tcPr>
            <w:tcW w:w="2517" w:type="dxa"/>
          </w:tcPr>
          <w:p w:rsidR="00D3674D" w:rsidRDefault="00D3674D"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Abril</w:t>
            </w:r>
          </w:p>
        </w:tc>
        <w:tc>
          <w:tcPr>
            <w:tcW w:w="2528" w:type="dxa"/>
          </w:tcPr>
          <w:p w:rsidR="00D3674D" w:rsidRPr="00ED3BB9" w:rsidRDefault="00D3674D" w:rsidP="000E5943">
            <w:pPr>
              <w:rPr>
                <w:rFonts w:ascii="Arial" w:hAnsi="Arial" w:cs="Arial"/>
                <w:sz w:val="12"/>
                <w:szCs w:val="12"/>
              </w:rPr>
            </w:pPr>
            <w:r>
              <w:rPr>
                <w:rFonts w:ascii="Arial" w:hAnsi="Arial" w:cs="Arial"/>
                <w:sz w:val="12"/>
                <w:szCs w:val="12"/>
              </w:rPr>
              <w:t>CIRUGÍA ORTOPÉDICA Y TRAUMATOLOGÍA.</w:t>
            </w:r>
          </w:p>
        </w:tc>
        <w:tc>
          <w:tcPr>
            <w:tcW w:w="2014" w:type="dxa"/>
            <w:vAlign w:val="center"/>
          </w:tcPr>
          <w:p w:rsidR="00D3674D" w:rsidRPr="005A3A2D" w:rsidRDefault="00D3674D" w:rsidP="005A3A2D">
            <w:pPr>
              <w:tabs>
                <w:tab w:val="right" w:pos="1798"/>
              </w:tabs>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spacing w:line="360" w:lineRule="auto"/>
              <w:jc w:val="center"/>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A942FF" w:rsidRDefault="00D3674D" w:rsidP="00A942FF">
            <w:pPr>
              <w:jc w:val="center"/>
            </w:pPr>
            <w:r>
              <w:rPr>
                <w:rFonts w:ascii="Arial" w:hAnsi="Arial" w:cs="Arial"/>
                <w:sz w:val="12"/>
                <w:szCs w:val="12"/>
              </w:rPr>
              <w:t>CONTINUADA Y ANUAL.</w:t>
            </w:r>
          </w:p>
        </w:tc>
        <w:tc>
          <w:tcPr>
            <w:tcW w:w="2517" w:type="dxa"/>
          </w:tcPr>
          <w:p w:rsidR="00D3674D" w:rsidRDefault="00D3674D" w:rsidP="00CB789F">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bl>
    <w:p w:rsidR="00D3674D" w:rsidRPr="00582591" w:rsidRDefault="00D3674D" w:rsidP="00F970FF">
      <w:pPr>
        <w:rPr>
          <w:b/>
        </w:rPr>
      </w:pPr>
      <w:r>
        <w:br w:type="page"/>
      </w:r>
      <w:r w:rsidRPr="00582591">
        <w:rPr>
          <w:b/>
        </w:rPr>
        <w:t>PERÍODO DE RECUPERACIÓN</w:t>
      </w:r>
    </w:p>
    <w:p w:rsidR="00D3674D" w:rsidRDefault="00D3674D" w:rsidP="00F970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8"/>
        <w:gridCol w:w="2332"/>
        <w:gridCol w:w="1858"/>
        <w:gridCol w:w="1858"/>
        <w:gridCol w:w="2322"/>
        <w:gridCol w:w="2322"/>
      </w:tblGrid>
      <w:tr w:rsidR="00D3674D" w:rsidRPr="00582591" w:rsidTr="00CB789F">
        <w:trPr>
          <w:trHeight w:val="489"/>
        </w:trPr>
        <w:tc>
          <w:tcPr>
            <w:tcW w:w="2218"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332"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1858"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1858"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322"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Evaluación</w:t>
            </w:r>
          </w:p>
        </w:tc>
        <w:tc>
          <w:tcPr>
            <w:tcW w:w="2322" w:type="dxa"/>
            <w:vAlign w:val="center"/>
          </w:tcPr>
          <w:p w:rsidR="00D3674D" w:rsidRPr="00582591" w:rsidRDefault="00D3674D" w:rsidP="00CB789F">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CB789F">
        <w:trPr>
          <w:trHeight w:val="489"/>
        </w:trPr>
        <w:tc>
          <w:tcPr>
            <w:tcW w:w="2218"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Mayo</w:t>
            </w:r>
          </w:p>
        </w:tc>
        <w:tc>
          <w:tcPr>
            <w:tcW w:w="2332"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r>
      <w:tr w:rsidR="00D3674D" w:rsidTr="00CB789F">
        <w:trPr>
          <w:trHeight w:val="489"/>
        </w:trPr>
        <w:tc>
          <w:tcPr>
            <w:tcW w:w="2218"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Junio</w:t>
            </w:r>
          </w:p>
        </w:tc>
        <w:tc>
          <w:tcPr>
            <w:tcW w:w="2332"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r>
      <w:tr w:rsidR="00D3674D" w:rsidTr="00CB789F">
        <w:trPr>
          <w:trHeight w:val="489"/>
        </w:trPr>
        <w:tc>
          <w:tcPr>
            <w:tcW w:w="2218"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Julio</w:t>
            </w:r>
          </w:p>
        </w:tc>
        <w:tc>
          <w:tcPr>
            <w:tcW w:w="2332"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r>
      <w:tr w:rsidR="00D3674D" w:rsidTr="00CB789F">
        <w:trPr>
          <w:trHeight w:val="489"/>
        </w:trPr>
        <w:tc>
          <w:tcPr>
            <w:tcW w:w="2218" w:type="dxa"/>
            <w:vAlign w:val="center"/>
          </w:tcPr>
          <w:p w:rsidR="00D3674D" w:rsidRDefault="00D3674D" w:rsidP="00CB789F">
            <w:pPr>
              <w:spacing w:line="360" w:lineRule="auto"/>
              <w:jc w:val="both"/>
              <w:rPr>
                <w:rFonts w:ascii="Arial" w:hAnsi="Arial" w:cs="Arial"/>
                <w:b/>
                <w:sz w:val="14"/>
                <w:szCs w:val="14"/>
              </w:rPr>
            </w:pPr>
            <w:r>
              <w:rPr>
                <w:rFonts w:ascii="Arial" w:hAnsi="Arial" w:cs="Arial"/>
                <w:b/>
                <w:sz w:val="14"/>
                <w:szCs w:val="14"/>
              </w:rPr>
              <w:t>Agosto</w:t>
            </w:r>
          </w:p>
        </w:tc>
        <w:tc>
          <w:tcPr>
            <w:tcW w:w="2332"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1858"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c>
          <w:tcPr>
            <w:tcW w:w="2322" w:type="dxa"/>
            <w:vAlign w:val="center"/>
          </w:tcPr>
          <w:p w:rsidR="00D3674D" w:rsidRDefault="00D3674D" w:rsidP="00CB789F">
            <w:pPr>
              <w:spacing w:line="360" w:lineRule="auto"/>
              <w:rPr>
                <w:rFonts w:ascii="Arial" w:hAnsi="Arial" w:cs="Arial"/>
                <w:sz w:val="12"/>
                <w:szCs w:val="12"/>
              </w:rPr>
            </w:pPr>
          </w:p>
        </w:tc>
      </w:tr>
    </w:tbl>
    <w:p w:rsidR="00D3674D" w:rsidRDefault="00D3674D" w:rsidP="00F970FF">
      <w:pPr>
        <w:spacing w:line="360" w:lineRule="auto"/>
        <w:rPr>
          <w:rFonts w:ascii="Arial" w:hAnsi="Arial" w:cs="Arial"/>
          <w:color w:val="000080"/>
          <w:sz w:val="16"/>
          <w:szCs w:val="16"/>
        </w:rPr>
      </w:pPr>
    </w:p>
    <w:p w:rsidR="00D3674D" w:rsidRDefault="00D3674D" w:rsidP="00F970FF">
      <w:pPr>
        <w:spacing w:line="360" w:lineRule="auto"/>
        <w:rPr>
          <w:rFonts w:ascii="Arial" w:hAnsi="Arial" w:cs="Arial"/>
          <w:color w:val="000080"/>
          <w:sz w:val="16"/>
          <w:szCs w:val="16"/>
        </w:rPr>
      </w:pPr>
      <w:r>
        <w:rPr>
          <w:rFonts w:ascii="Arial" w:hAnsi="Arial" w:cs="Arial"/>
          <w:color w:val="000080"/>
          <w:sz w:val="16"/>
          <w:szCs w:val="16"/>
        </w:rPr>
        <w:t>Nombre del tutor/a:</w:t>
      </w:r>
    </w:p>
    <w:p w:rsidR="00D3674D" w:rsidRDefault="00D3674D" w:rsidP="00F970FF">
      <w:pPr>
        <w:spacing w:line="360" w:lineRule="auto"/>
        <w:rPr>
          <w:rFonts w:ascii="Arial" w:hAnsi="Arial" w:cs="Arial"/>
          <w:color w:val="000080"/>
          <w:sz w:val="16"/>
          <w:szCs w:val="16"/>
        </w:rPr>
      </w:pPr>
      <w:r>
        <w:rPr>
          <w:rFonts w:ascii="Arial" w:hAnsi="Arial" w:cs="Arial"/>
          <w:color w:val="000080"/>
          <w:sz w:val="16"/>
          <w:szCs w:val="16"/>
        </w:rPr>
        <w:t>DR. SAMUEL RAMÓN RIVERA.</w:t>
      </w:r>
    </w:p>
    <w:p w:rsidR="00D3674D" w:rsidRDefault="00D3674D" w:rsidP="00F970FF">
      <w:pPr>
        <w:spacing w:line="360" w:lineRule="auto"/>
        <w:rPr>
          <w:rFonts w:ascii="Arial" w:hAnsi="Arial" w:cs="Arial"/>
          <w:color w:val="000080"/>
          <w:sz w:val="16"/>
          <w:szCs w:val="16"/>
        </w:rPr>
      </w:pPr>
      <w:r>
        <w:rPr>
          <w:rFonts w:ascii="Arial" w:hAnsi="Arial" w:cs="Arial"/>
          <w:color w:val="000080"/>
          <w:sz w:val="16"/>
          <w:szCs w:val="16"/>
        </w:rPr>
        <w:t xml:space="preserve">Objetivos de Investigación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F970FF">
      <w:pPr>
        <w:spacing w:line="360" w:lineRule="auto"/>
        <w:rPr>
          <w:rFonts w:ascii="Arial" w:hAnsi="Arial" w:cs="Arial"/>
          <w:b/>
        </w:rPr>
      </w:pPr>
      <w:r>
        <w:rPr>
          <w:rFonts w:ascii="Arial" w:hAnsi="Arial" w:cs="Arial"/>
          <w:color w:val="000080"/>
          <w:sz w:val="16"/>
          <w:szCs w:val="16"/>
        </w:rPr>
        <w:t xml:space="preserve">Objetivos de formación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F970FF">
      <w:pPr>
        <w:spacing w:line="360" w:lineRule="auto"/>
        <w:rPr>
          <w:rFonts w:ascii="Arial" w:hAnsi="Arial" w:cs="Arial"/>
          <w:color w:val="000080"/>
          <w:sz w:val="16"/>
          <w:szCs w:val="16"/>
        </w:rPr>
      </w:pPr>
      <w:r>
        <w:rPr>
          <w:rFonts w:ascii="Arial" w:hAnsi="Arial" w:cs="Arial"/>
          <w:color w:val="000080"/>
          <w:sz w:val="16"/>
          <w:szCs w:val="16"/>
        </w:rPr>
        <w:t>Realizar los Módulos</w:t>
      </w:r>
      <w:r w:rsidRPr="00A61180">
        <w:rPr>
          <w:rFonts w:ascii="Arial" w:hAnsi="Arial" w:cs="Arial"/>
          <w:color w:val="000080"/>
          <w:sz w:val="16"/>
          <w:szCs w:val="16"/>
        </w:rPr>
        <w:t>del PCCEIR</w:t>
      </w:r>
    </w:p>
    <w:p w:rsidR="00D3674D" w:rsidRDefault="00D3674D" w:rsidP="00F970FF">
      <w:pPr>
        <w:spacing w:line="360" w:lineRule="auto"/>
        <w:rPr>
          <w:rFonts w:ascii="Arial" w:hAnsi="Arial" w:cs="Arial"/>
          <w:color w:val="000080"/>
          <w:sz w:val="16"/>
          <w:szCs w:val="16"/>
        </w:rPr>
      </w:pPr>
      <w:r>
        <w:rPr>
          <w:rFonts w:ascii="Arial" w:hAnsi="Arial" w:cs="Arial"/>
          <w:color w:val="000080"/>
          <w:sz w:val="16"/>
          <w:szCs w:val="16"/>
        </w:rPr>
        <w:t>Otros</w:t>
      </w:r>
    </w:p>
    <w:p w:rsidR="00D3674D" w:rsidRDefault="00D3674D" w:rsidP="00F970FF">
      <w:pPr>
        <w:spacing w:line="360" w:lineRule="auto"/>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D3674D" w:rsidRDefault="00D3674D" w:rsidP="00BE6BA7">
      <w:pPr>
        <w:spacing w:line="360" w:lineRule="auto"/>
        <w:jc w:val="both"/>
        <w:rPr>
          <w:rFonts w:ascii="Arial" w:hAnsi="Arial" w:cs="Arial"/>
          <w:b/>
        </w:rPr>
      </w:pPr>
      <w:r>
        <w:rPr>
          <w:rFonts w:ascii="Arial" w:hAnsi="Arial" w:cs="Arial"/>
          <w:b/>
          <w:color w:val="000080"/>
        </w:rPr>
        <w:br w:type="page"/>
      </w:r>
      <w:r>
        <w:rPr>
          <w:rFonts w:ascii="Arial" w:hAnsi="Arial" w:cs="Arial"/>
          <w:b/>
        </w:rPr>
        <w:t>Residente 2º año promoción 2015-2020:</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528"/>
        <w:gridCol w:w="2014"/>
        <w:gridCol w:w="2014"/>
        <w:gridCol w:w="2517"/>
        <w:gridCol w:w="2517"/>
      </w:tblGrid>
      <w:tr w:rsidR="00D3674D" w:rsidRPr="00582591" w:rsidTr="00A942FF">
        <w:trPr>
          <w:trHeight w:val="492"/>
        </w:trPr>
        <w:tc>
          <w:tcPr>
            <w:tcW w:w="2404"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52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2014" w:type="dxa"/>
            <w:vAlign w:val="center"/>
          </w:tcPr>
          <w:p w:rsidR="00D3674D" w:rsidRPr="00582591" w:rsidRDefault="00D3674D" w:rsidP="00232CD3">
            <w:pPr>
              <w:spacing w:line="360" w:lineRule="auto"/>
              <w:rPr>
                <w:rFonts w:ascii="Arial" w:hAnsi="Arial" w:cs="Arial"/>
                <w:b/>
                <w:sz w:val="16"/>
                <w:szCs w:val="16"/>
              </w:rPr>
            </w:pPr>
            <w:r w:rsidRPr="00582591">
              <w:rPr>
                <w:rFonts w:ascii="Arial" w:hAnsi="Arial" w:cs="Arial"/>
                <w:b/>
                <w:sz w:val="16"/>
                <w:szCs w:val="16"/>
              </w:rPr>
              <w:t>Objetivos de aprendizaje</w:t>
            </w:r>
          </w:p>
        </w:tc>
        <w:tc>
          <w:tcPr>
            <w:tcW w:w="2014" w:type="dxa"/>
            <w:vAlign w:val="center"/>
          </w:tcPr>
          <w:p w:rsidR="00D3674D" w:rsidRPr="00582591" w:rsidRDefault="00D3674D" w:rsidP="005A3A2D">
            <w:pPr>
              <w:spacing w:line="360" w:lineRule="auto"/>
              <w:jc w:val="center"/>
              <w:rPr>
                <w:rFonts w:ascii="Arial" w:hAnsi="Arial" w:cs="Arial"/>
                <w:b/>
                <w:sz w:val="16"/>
                <w:szCs w:val="16"/>
              </w:rPr>
            </w:pPr>
            <w:r w:rsidRPr="00582591">
              <w:rPr>
                <w:rFonts w:ascii="Arial" w:hAnsi="Arial" w:cs="Arial"/>
                <w:b/>
                <w:sz w:val="16"/>
                <w:szCs w:val="16"/>
              </w:rPr>
              <w:t>Colaborador docente</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MAYO</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OBSERVACIÓN.</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OBSERVACIÓN.</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AGOSTO</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Septiembre</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Octubre</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Noviembre</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NOVIEMBRE</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Diciembre</w:t>
            </w:r>
          </w:p>
        </w:tc>
        <w:tc>
          <w:tcPr>
            <w:tcW w:w="2528" w:type="dxa"/>
            <w:vAlign w:val="center"/>
          </w:tcPr>
          <w:p w:rsidR="00D3674D" w:rsidRDefault="00D3674D" w:rsidP="00CF1EBC">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Enero</w:t>
            </w:r>
          </w:p>
        </w:tc>
        <w:tc>
          <w:tcPr>
            <w:tcW w:w="2528" w:type="dxa"/>
            <w:vAlign w:val="center"/>
          </w:tcPr>
          <w:p w:rsidR="00D3674D" w:rsidRPr="000E5943" w:rsidRDefault="00D3674D" w:rsidP="000E594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jc w:val="cente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Febrero</w:t>
            </w:r>
          </w:p>
        </w:tc>
        <w:tc>
          <w:tcPr>
            <w:tcW w:w="2528" w:type="dxa"/>
            <w:vAlign w:val="center"/>
          </w:tcPr>
          <w:p w:rsidR="00D3674D" w:rsidRPr="000E5943" w:rsidRDefault="00D3674D" w:rsidP="000E594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jc w:val="cente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FEBRERO</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Marzo</w:t>
            </w:r>
          </w:p>
        </w:tc>
        <w:tc>
          <w:tcPr>
            <w:tcW w:w="2528" w:type="dxa"/>
            <w:vAlign w:val="center"/>
          </w:tcPr>
          <w:p w:rsidR="00D3674D" w:rsidRPr="000E5943" w:rsidRDefault="00D3674D" w:rsidP="000E594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Pr="005A3A2D" w:rsidRDefault="00D3674D" w:rsidP="005A3A2D">
            <w:pPr>
              <w:jc w:val="cente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Abril</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5A3A2D">
            <w:pPr>
              <w:spacing w:line="360" w:lineRule="auto"/>
              <w:jc w:val="center"/>
              <w:rPr>
                <w:rFonts w:ascii="Arial" w:hAnsi="Arial" w:cs="Arial"/>
                <w:sz w:val="12"/>
                <w:szCs w:val="12"/>
              </w:rPr>
            </w:pPr>
            <w:r>
              <w:rPr>
                <w:rFonts w:ascii="Arial" w:hAnsi="Arial" w:cs="Arial"/>
                <w:sz w:val="12"/>
                <w:szCs w:val="12"/>
              </w:rPr>
              <w:t>DR. JOAQUÍN VELÁZQUEZ VELÁZQUEZ.</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bl>
    <w:p w:rsidR="00D3674D" w:rsidRPr="00582591" w:rsidRDefault="00D3674D" w:rsidP="00BE6BA7">
      <w:pPr>
        <w:rPr>
          <w:b/>
        </w:rPr>
      </w:pPr>
      <w:r>
        <w:br w:type="page"/>
      </w:r>
      <w:r w:rsidRPr="00582591">
        <w:rPr>
          <w:b/>
        </w:rPr>
        <w:t>PERÍODO DE RECUPERACIÓN</w:t>
      </w:r>
    </w:p>
    <w:p w:rsidR="00D3674D" w:rsidRDefault="00D3674D" w:rsidP="00BE6B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8"/>
        <w:gridCol w:w="2332"/>
        <w:gridCol w:w="1858"/>
        <w:gridCol w:w="1858"/>
        <w:gridCol w:w="2322"/>
        <w:gridCol w:w="2322"/>
      </w:tblGrid>
      <w:tr w:rsidR="00D3674D" w:rsidRPr="00582591" w:rsidTr="00BE6BA7">
        <w:trPr>
          <w:trHeight w:val="489"/>
        </w:trPr>
        <w:tc>
          <w:tcPr>
            <w:tcW w:w="221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33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bl>
    <w:p w:rsidR="00D3674D" w:rsidRDefault="00D3674D" w:rsidP="00BE6BA7">
      <w:pPr>
        <w:spacing w:line="360" w:lineRule="auto"/>
        <w:rPr>
          <w:rFonts w:ascii="Arial" w:hAnsi="Arial" w:cs="Arial"/>
          <w:color w:val="000080"/>
          <w:sz w:val="16"/>
          <w:szCs w:val="16"/>
        </w:rPr>
      </w:pP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Nombre del tutor/a:</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DR. JOAQUÍN VELÁZQUEZ VELÁZQUEZ.</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 xml:space="preserve">Objetivos de Investigación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b/>
        </w:rPr>
      </w:pPr>
      <w:r>
        <w:rPr>
          <w:rFonts w:ascii="Arial" w:hAnsi="Arial" w:cs="Arial"/>
          <w:color w:val="000080"/>
          <w:sz w:val="16"/>
          <w:szCs w:val="16"/>
        </w:rPr>
        <w:t xml:space="preserve">Objetivos de formación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Realizar los Módulos</w:t>
      </w:r>
      <w:r w:rsidRPr="00A61180">
        <w:rPr>
          <w:rFonts w:ascii="Arial" w:hAnsi="Arial" w:cs="Arial"/>
          <w:color w:val="000080"/>
          <w:sz w:val="16"/>
          <w:szCs w:val="16"/>
        </w:rPr>
        <w:t>del PCCEIR</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Otros</w:t>
      </w:r>
    </w:p>
    <w:p w:rsidR="00D3674D" w:rsidRDefault="00D3674D" w:rsidP="00BE6BA7">
      <w:pPr>
        <w:spacing w:line="360" w:lineRule="auto"/>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D3674D" w:rsidRDefault="00D3674D" w:rsidP="00BE6BA7">
      <w:pPr>
        <w:spacing w:line="360" w:lineRule="auto"/>
        <w:jc w:val="both"/>
        <w:rPr>
          <w:rFonts w:ascii="Arial" w:hAnsi="Arial" w:cs="Arial"/>
          <w:b/>
        </w:rPr>
      </w:pPr>
      <w:r>
        <w:br w:type="page"/>
      </w:r>
      <w:r>
        <w:rPr>
          <w:rFonts w:ascii="Arial" w:hAnsi="Arial" w:cs="Arial"/>
          <w:b/>
        </w:rPr>
        <w:t>Residente 3º año promoción 2015-2020:</w:t>
      </w:r>
    </w:p>
    <w:tbl>
      <w:tblPr>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528"/>
        <w:gridCol w:w="2014"/>
        <w:gridCol w:w="2517"/>
        <w:gridCol w:w="2517"/>
        <w:gridCol w:w="2517"/>
      </w:tblGrid>
      <w:tr w:rsidR="00D3674D" w:rsidRPr="00582591" w:rsidTr="00C0246C">
        <w:trPr>
          <w:trHeight w:val="492"/>
        </w:trPr>
        <w:tc>
          <w:tcPr>
            <w:tcW w:w="2404"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52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2014" w:type="dxa"/>
            <w:vAlign w:val="center"/>
          </w:tcPr>
          <w:p w:rsidR="00D3674D" w:rsidRPr="00582591" w:rsidRDefault="00D3674D" w:rsidP="00232CD3">
            <w:pPr>
              <w:spacing w:line="360" w:lineRule="auto"/>
              <w:rPr>
                <w:rFonts w:ascii="Arial" w:hAnsi="Arial" w:cs="Arial"/>
                <w:b/>
                <w:sz w:val="16"/>
                <w:szCs w:val="16"/>
              </w:rPr>
            </w:pPr>
            <w:r w:rsidRPr="00582591">
              <w:rPr>
                <w:rFonts w:ascii="Arial" w:hAnsi="Arial" w:cs="Arial"/>
                <w:b/>
                <w:sz w:val="16"/>
                <w:szCs w:val="16"/>
              </w:rPr>
              <w:t>Objetivos de aprendizaje</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MAYO</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EE31E2">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EE31E2">
            <w:pPr>
              <w:spacing w:line="360" w:lineRule="auto"/>
              <w:rPr>
                <w:rFonts w:ascii="Arial" w:hAnsi="Arial" w:cs="Arial"/>
                <w:sz w:val="12"/>
                <w:szCs w:val="12"/>
              </w:rPr>
            </w:pPr>
            <w:r>
              <w:rPr>
                <w:rFonts w:ascii="Arial" w:hAnsi="Arial" w:cs="Arial"/>
                <w:sz w:val="12"/>
                <w:szCs w:val="12"/>
              </w:rPr>
              <w:t>AGOSTO</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Septiembre</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Octubre</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Noviembre</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NOVIEMBRE</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Diciembre</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Enero</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Febrero</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FEBRERO</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Marzo</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Abril</w:t>
            </w:r>
          </w:p>
        </w:tc>
        <w:tc>
          <w:tcPr>
            <w:tcW w:w="2528" w:type="dxa"/>
            <w:vAlign w:val="center"/>
          </w:tcPr>
          <w:p w:rsidR="00D3674D" w:rsidRDefault="00D3674D" w:rsidP="007943A3">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517"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bl>
    <w:p w:rsidR="00D3674D" w:rsidRPr="00582591" w:rsidRDefault="00D3674D" w:rsidP="00BE6BA7">
      <w:pPr>
        <w:rPr>
          <w:b/>
        </w:rPr>
      </w:pPr>
      <w:r>
        <w:br w:type="page"/>
      </w:r>
      <w:r w:rsidRPr="00582591">
        <w:rPr>
          <w:b/>
        </w:rPr>
        <w:t>PERÍODO DE RECUPERACIÓN</w:t>
      </w:r>
    </w:p>
    <w:p w:rsidR="00D3674D" w:rsidRDefault="00D3674D" w:rsidP="00BE6B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2218"/>
        <w:gridCol w:w="2332"/>
        <w:gridCol w:w="1858"/>
        <w:gridCol w:w="1858"/>
        <w:gridCol w:w="2322"/>
        <w:gridCol w:w="2322"/>
      </w:tblGrid>
      <w:tr w:rsidR="00D3674D" w:rsidRPr="00582591" w:rsidTr="00BE6BA7">
        <w:trPr>
          <w:trHeight w:val="489"/>
        </w:trPr>
        <w:tc>
          <w:tcPr>
            <w:tcW w:w="2218" w:type="dxa"/>
            <w:gridSpan w:val="2"/>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33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BE6BA7">
        <w:trPr>
          <w:trHeight w:val="489"/>
        </w:trPr>
        <w:tc>
          <w:tcPr>
            <w:tcW w:w="2218" w:type="dxa"/>
            <w:gridSpan w:val="2"/>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gridSpan w:val="2"/>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gridBefore w:val="1"/>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gridBefore w:val="1"/>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bl>
    <w:p w:rsidR="00D3674D" w:rsidRDefault="00D3674D" w:rsidP="00BE6BA7">
      <w:pPr>
        <w:spacing w:line="360" w:lineRule="auto"/>
        <w:rPr>
          <w:rFonts w:ascii="Arial" w:hAnsi="Arial" w:cs="Arial"/>
          <w:color w:val="000080"/>
          <w:sz w:val="16"/>
          <w:szCs w:val="16"/>
        </w:rPr>
      </w:pP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Nombre del tutor/a:</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DR. SAMUEL RAMÓN RIVERA.</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 xml:space="preserve">Objetivos de Investigación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b/>
        </w:rPr>
      </w:pPr>
      <w:r>
        <w:rPr>
          <w:rFonts w:ascii="Arial" w:hAnsi="Arial" w:cs="Arial"/>
          <w:color w:val="000080"/>
          <w:sz w:val="16"/>
          <w:szCs w:val="16"/>
        </w:rPr>
        <w:t xml:space="preserve">Objetivos de formación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Realizar los Módulos</w:t>
      </w:r>
      <w:r w:rsidRPr="00A61180">
        <w:rPr>
          <w:rFonts w:ascii="Arial" w:hAnsi="Arial" w:cs="Arial"/>
          <w:color w:val="000080"/>
          <w:sz w:val="16"/>
          <w:szCs w:val="16"/>
        </w:rPr>
        <w:t>del PCCEIR</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Otros</w:t>
      </w:r>
    </w:p>
    <w:p w:rsidR="00D3674D" w:rsidRDefault="00D3674D" w:rsidP="00BE6BA7">
      <w:pPr>
        <w:spacing w:line="360" w:lineRule="auto"/>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D3674D" w:rsidRDefault="00D3674D" w:rsidP="00BE6BA7">
      <w:pPr>
        <w:spacing w:line="360" w:lineRule="auto"/>
        <w:jc w:val="both"/>
        <w:rPr>
          <w:rFonts w:ascii="Arial" w:hAnsi="Arial" w:cs="Arial"/>
          <w:b/>
        </w:rPr>
      </w:pPr>
      <w:r>
        <w:br w:type="page"/>
      </w:r>
      <w:r>
        <w:rPr>
          <w:rFonts w:ascii="Arial" w:hAnsi="Arial" w:cs="Arial"/>
          <w:b/>
        </w:rPr>
        <w:t>Residente 4º año promoción 2015-2020:</w:t>
      </w:r>
    </w:p>
    <w:tbl>
      <w:tblPr>
        <w:tblW w:w="1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528"/>
        <w:gridCol w:w="2014"/>
        <w:gridCol w:w="2376"/>
        <w:gridCol w:w="2658"/>
        <w:gridCol w:w="2517"/>
      </w:tblGrid>
      <w:tr w:rsidR="00D3674D" w:rsidRPr="00582591" w:rsidTr="00A942FF">
        <w:trPr>
          <w:trHeight w:val="492"/>
        </w:trPr>
        <w:tc>
          <w:tcPr>
            <w:tcW w:w="2404"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52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2014" w:type="dxa"/>
            <w:vAlign w:val="center"/>
          </w:tcPr>
          <w:p w:rsidR="00D3674D" w:rsidRPr="00582591" w:rsidRDefault="00D3674D" w:rsidP="00232CD3">
            <w:pPr>
              <w:spacing w:line="360" w:lineRule="auto"/>
              <w:rPr>
                <w:rFonts w:ascii="Arial" w:hAnsi="Arial" w:cs="Arial"/>
                <w:b/>
                <w:sz w:val="16"/>
                <w:szCs w:val="16"/>
              </w:rPr>
            </w:pPr>
            <w:r w:rsidRPr="00582591">
              <w:rPr>
                <w:rFonts w:ascii="Arial" w:hAnsi="Arial" w:cs="Arial"/>
                <w:b/>
                <w:sz w:val="16"/>
                <w:szCs w:val="16"/>
              </w:rPr>
              <w:t>Objetivos de aprendizaje</w:t>
            </w:r>
          </w:p>
        </w:tc>
        <w:tc>
          <w:tcPr>
            <w:tcW w:w="2376" w:type="dxa"/>
            <w:vAlign w:val="center"/>
          </w:tcPr>
          <w:p w:rsidR="00D3674D" w:rsidRPr="00582591" w:rsidRDefault="00D3674D" w:rsidP="00232CD3">
            <w:pPr>
              <w:spacing w:line="360" w:lineRule="auto"/>
              <w:jc w:val="center"/>
              <w:rPr>
                <w:rFonts w:ascii="Arial" w:hAnsi="Arial" w:cs="Arial"/>
                <w:b/>
                <w:sz w:val="16"/>
                <w:szCs w:val="16"/>
              </w:rPr>
            </w:pPr>
            <w:r w:rsidRPr="00582591">
              <w:rPr>
                <w:rFonts w:ascii="Arial" w:hAnsi="Arial" w:cs="Arial"/>
                <w:b/>
                <w:sz w:val="16"/>
                <w:szCs w:val="16"/>
              </w:rPr>
              <w:t>Colaborador docente</w:t>
            </w:r>
          </w:p>
        </w:tc>
        <w:tc>
          <w:tcPr>
            <w:tcW w:w="26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MAYO</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528" w:type="dxa"/>
            <w:vAlign w:val="center"/>
          </w:tcPr>
          <w:p w:rsidR="00D3674D" w:rsidRDefault="00D3674D" w:rsidP="00245AB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528"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AGOSOTO</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Septiembre</w:t>
            </w:r>
          </w:p>
        </w:tc>
        <w:tc>
          <w:tcPr>
            <w:tcW w:w="2528"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Octubre</w:t>
            </w:r>
          </w:p>
        </w:tc>
        <w:tc>
          <w:tcPr>
            <w:tcW w:w="2528"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Noviembre</w:t>
            </w:r>
          </w:p>
        </w:tc>
        <w:tc>
          <w:tcPr>
            <w:tcW w:w="2528"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ROTACIÓN EXTERNA: UNIDAD DE MICROCIRUGÍA.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NOVIEMBRE</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Diciembre</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ROTACIÓN EXTERNA: UNIDAD DE MICROCIRUGÍA.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Enero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ROTACIÓN EXTERNA: UNIDAD DE MICROCIRUGÍA.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Febrero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ROTACIÓN EXTERNA: UNIDAD DE MICROCIRUGÍA.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FEBRERO</w:t>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Marzo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A942FF">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Abril</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376" w:type="dxa"/>
            <w:vAlign w:val="center"/>
          </w:tcPr>
          <w:p w:rsidR="00D3674D" w:rsidRDefault="00D3674D" w:rsidP="00232CD3">
            <w:pPr>
              <w:spacing w:line="360" w:lineRule="auto"/>
              <w:jc w:val="center"/>
              <w:rPr>
                <w:rFonts w:ascii="Arial" w:hAnsi="Arial" w:cs="Arial"/>
                <w:sz w:val="12"/>
                <w:szCs w:val="12"/>
              </w:rPr>
            </w:pPr>
            <w:r>
              <w:rPr>
                <w:rFonts w:ascii="Arial" w:hAnsi="Arial" w:cs="Arial"/>
                <w:sz w:val="12"/>
                <w:szCs w:val="12"/>
              </w:rPr>
              <w:t>DR. JOAQUÍN VELÁZQUEZ VELÁZQUEZ.</w:t>
            </w:r>
          </w:p>
        </w:tc>
        <w:tc>
          <w:tcPr>
            <w:tcW w:w="265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bl>
    <w:p w:rsidR="00D3674D" w:rsidRPr="00582591" w:rsidRDefault="00D3674D" w:rsidP="00BE6BA7">
      <w:pPr>
        <w:rPr>
          <w:b/>
        </w:rPr>
      </w:pPr>
      <w:r>
        <w:br w:type="page"/>
      </w:r>
      <w:r w:rsidRPr="00582591">
        <w:rPr>
          <w:b/>
        </w:rPr>
        <w:t>PERÍODO DE RECUPERACIÓN</w:t>
      </w:r>
    </w:p>
    <w:p w:rsidR="00D3674D" w:rsidRDefault="00D3674D" w:rsidP="00BE6B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8"/>
        <w:gridCol w:w="2332"/>
        <w:gridCol w:w="1858"/>
        <w:gridCol w:w="1858"/>
        <w:gridCol w:w="2322"/>
        <w:gridCol w:w="2322"/>
      </w:tblGrid>
      <w:tr w:rsidR="00D3674D" w:rsidRPr="00582591" w:rsidTr="00BE6BA7">
        <w:trPr>
          <w:trHeight w:val="489"/>
        </w:trPr>
        <w:tc>
          <w:tcPr>
            <w:tcW w:w="221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33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bl>
    <w:p w:rsidR="00D3674D" w:rsidRDefault="00D3674D" w:rsidP="00BE6BA7">
      <w:pPr>
        <w:spacing w:line="360" w:lineRule="auto"/>
        <w:rPr>
          <w:rFonts w:ascii="Arial" w:hAnsi="Arial" w:cs="Arial"/>
          <w:color w:val="000080"/>
          <w:sz w:val="16"/>
          <w:szCs w:val="16"/>
        </w:rPr>
      </w:pP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Nombre del tutor/a:</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DR. JOAQUÍN VELÁZQUEZ VELÁZQUEZ.</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 xml:space="preserve">Objetivos de Investigación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b/>
        </w:rPr>
      </w:pPr>
      <w:r>
        <w:rPr>
          <w:rFonts w:ascii="Arial" w:hAnsi="Arial" w:cs="Arial"/>
          <w:color w:val="000080"/>
          <w:sz w:val="16"/>
          <w:szCs w:val="16"/>
        </w:rPr>
        <w:t xml:space="preserve">Objetivos de formación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Realizar los Módulos</w:t>
      </w:r>
      <w:r w:rsidRPr="00A61180">
        <w:rPr>
          <w:rFonts w:ascii="Arial" w:hAnsi="Arial" w:cs="Arial"/>
          <w:color w:val="000080"/>
          <w:sz w:val="16"/>
          <w:szCs w:val="16"/>
        </w:rPr>
        <w:t>del PCCEIR</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Otros</w:t>
      </w:r>
    </w:p>
    <w:p w:rsidR="00D3674D" w:rsidRDefault="00D3674D" w:rsidP="00BE6BA7">
      <w:pPr>
        <w:spacing w:line="360" w:lineRule="auto"/>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D3674D" w:rsidRDefault="00D3674D" w:rsidP="00BE6BA7">
      <w:pPr>
        <w:spacing w:line="360" w:lineRule="auto"/>
        <w:jc w:val="both"/>
        <w:rPr>
          <w:rFonts w:ascii="Arial" w:hAnsi="Arial" w:cs="Arial"/>
          <w:b/>
        </w:rPr>
      </w:pPr>
      <w:r>
        <w:br w:type="page"/>
      </w:r>
      <w:r>
        <w:rPr>
          <w:rFonts w:ascii="Arial" w:hAnsi="Arial" w:cs="Arial"/>
          <w:b/>
        </w:rPr>
        <w:t>Residente 5º año promoción 2015-2020:</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4"/>
        <w:gridCol w:w="2528"/>
        <w:gridCol w:w="2014"/>
        <w:gridCol w:w="2014"/>
        <w:gridCol w:w="2517"/>
        <w:gridCol w:w="2517"/>
      </w:tblGrid>
      <w:tr w:rsidR="00D3674D" w:rsidRPr="00582591" w:rsidTr="00C0246C">
        <w:trPr>
          <w:trHeight w:val="492"/>
        </w:trPr>
        <w:tc>
          <w:tcPr>
            <w:tcW w:w="2404"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52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2014" w:type="dxa"/>
            <w:vAlign w:val="center"/>
          </w:tcPr>
          <w:p w:rsidR="00D3674D" w:rsidRPr="00582591" w:rsidRDefault="00D3674D" w:rsidP="00232CD3">
            <w:pPr>
              <w:spacing w:line="360" w:lineRule="auto"/>
              <w:rPr>
                <w:rFonts w:ascii="Arial" w:hAnsi="Arial" w:cs="Arial"/>
                <w:b/>
                <w:sz w:val="16"/>
                <w:szCs w:val="16"/>
              </w:rPr>
            </w:pPr>
            <w:r w:rsidRPr="00582591">
              <w:rPr>
                <w:rFonts w:ascii="Arial" w:hAnsi="Arial" w:cs="Arial"/>
                <w:b/>
                <w:sz w:val="16"/>
                <w:szCs w:val="16"/>
              </w:rPr>
              <w:t>Objetivos de aprendizaje</w:t>
            </w:r>
          </w:p>
        </w:tc>
        <w:tc>
          <w:tcPr>
            <w:tcW w:w="2014"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517"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MAYO</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4"/>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5"/>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AGOSTO</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Septiembre</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Octubre</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t>CONTINUADA Y ANUAL.</w:t>
            </w:r>
          </w:p>
        </w:tc>
        <w:tc>
          <w:tcPr>
            <w:tcW w:w="2517" w:type="dxa"/>
            <w:vAlign w:val="center"/>
          </w:tcPr>
          <w:p w:rsidR="00D3674D" w:rsidRDefault="00D3674D" w:rsidP="00BE6BA7">
            <w:pPr>
              <w:spacing w:line="360" w:lineRule="auto"/>
              <w:rPr>
                <w:rFonts w:ascii="Arial" w:hAnsi="Arial" w:cs="Arial"/>
                <w:sz w:val="12"/>
                <w:szCs w:val="12"/>
              </w:rPr>
            </w:pPr>
            <w:r>
              <w:rPr>
                <w:rFonts w:ascii="Arial" w:hAnsi="Arial" w:cs="Arial"/>
                <w:sz w:val="12"/>
                <w:szCs w:val="12"/>
              </w:rPr>
              <w:fldChar w:fldCharType="begin">
                <w:ffData>
                  <w:name w:val="Texto56"/>
                  <w:enabled/>
                  <w:calcOnExit w:val="0"/>
                  <w:textInput/>
                </w:ffData>
              </w:fldChar>
            </w:r>
            <w:r>
              <w:rPr>
                <w:rFonts w:ascii="Arial" w:hAnsi="Arial" w:cs="Arial"/>
                <w:sz w:val="12"/>
                <w:szCs w:val="12"/>
              </w:rPr>
              <w:instrText xml:space="preserve"> FORMTEXT </w:instrText>
            </w:r>
            <w:r>
              <w:rPr>
                <w:rFonts w:ascii="Arial" w:hAnsi="Arial" w:cs="Arial"/>
                <w:sz w:val="12"/>
                <w:szCs w:val="12"/>
              </w:rPr>
            </w:r>
            <w:r>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Noviembre</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NOVIEMBRE</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Diciembre</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Enero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ESTÉTICA.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Febrero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ESTÉTICA.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Pr>
                <w:rFonts w:ascii="Arial" w:hAnsi="Arial" w:cs="Arial"/>
                <w:sz w:val="12"/>
                <w:szCs w:val="12"/>
              </w:rPr>
              <w:t>FEBRERO</w:t>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Marzo</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ESTÉTICA.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r w:rsidR="00D3674D" w:rsidTr="00C0246C">
        <w:trPr>
          <w:trHeight w:val="492"/>
        </w:trPr>
        <w:tc>
          <w:tcPr>
            <w:tcW w:w="2404"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Abril</w:t>
            </w:r>
          </w:p>
        </w:tc>
        <w:tc>
          <w:tcPr>
            <w:tcW w:w="2528" w:type="dxa"/>
            <w:vAlign w:val="center"/>
          </w:tcPr>
          <w:p w:rsidR="00D3674D" w:rsidRDefault="00D3674D" w:rsidP="00901C8D">
            <w:pPr>
              <w:spacing w:line="360" w:lineRule="auto"/>
              <w:rPr>
                <w:rFonts w:ascii="Arial" w:hAnsi="Arial" w:cs="Arial"/>
                <w:sz w:val="12"/>
                <w:szCs w:val="12"/>
              </w:rPr>
            </w:pPr>
            <w:r>
              <w:rPr>
                <w:rFonts w:ascii="Arial" w:hAnsi="Arial" w:cs="Arial"/>
                <w:sz w:val="12"/>
                <w:szCs w:val="12"/>
              </w:rPr>
              <w:t>CIRUGÍA PLÁSTICA, ESTÉTICA Y REPARADORA.</w:t>
            </w:r>
          </w:p>
        </w:tc>
        <w:tc>
          <w:tcPr>
            <w:tcW w:w="2014" w:type="dxa"/>
            <w:vAlign w:val="center"/>
          </w:tcPr>
          <w:p w:rsidR="00D3674D" w:rsidRPr="005A3A2D" w:rsidRDefault="00D3674D" w:rsidP="005A3A2D">
            <w:pPr>
              <w:spacing w:line="360" w:lineRule="auto"/>
              <w:rPr>
                <w:rFonts w:ascii="Arial" w:hAnsi="Arial" w:cs="Arial"/>
                <w:sz w:val="12"/>
                <w:szCs w:val="12"/>
              </w:rPr>
            </w:pPr>
            <w:r>
              <w:rPr>
                <w:rFonts w:ascii="Arial" w:hAnsi="Arial" w:cs="Arial"/>
                <w:sz w:val="12"/>
                <w:szCs w:val="12"/>
              </w:rPr>
              <w:t>VER APARTADO 1.3</w:t>
            </w:r>
          </w:p>
        </w:tc>
        <w:tc>
          <w:tcPr>
            <w:tcW w:w="2014" w:type="dxa"/>
            <w:vAlign w:val="center"/>
          </w:tcPr>
          <w:p w:rsidR="00D3674D" w:rsidRDefault="00D3674D" w:rsidP="00D40A7F">
            <w:pPr>
              <w:spacing w:line="360" w:lineRule="auto"/>
              <w:rPr>
                <w:rFonts w:ascii="Arial" w:hAnsi="Arial" w:cs="Arial"/>
                <w:sz w:val="12"/>
                <w:szCs w:val="12"/>
              </w:rPr>
            </w:pPr>
            <w:r>
              <w:rPr>
                <w:rFonts w:ascii="Arial" w:hAnsi="Arial" w:cs="Arial"/>
                <w:sz w:val="12"/>
                <w:szCs w:val="12"/>
              </w:rPr>
              <w:t>DR. SAMUEL RAMÓN RIVERA.</w:t>
            </w:r>
          </w:p>
        </w:tc>
        <w:tc>
          <w:tcPr>
            <w:tcW w:w="2517" w:type="dxa"/>
            <w:vAlign w:val="center"/>
          </w:tcPr>
          <w:p w:rsidR="00D3674D" w:rsidRPr="00BC327F" w:rsidRDefault="00D3674D" w:rsidP="00BE6BA7">
            <w:pPr>
              <w:rPr>
                <w:rFonts w:ascii="Arial" w:hAnsi="Arial" w:cs="Arial"/>
                <w:sz w:val="12"/>
                <w:szCs w:val="12"/>
              </w:rPr>
            </w:pPr>
            <w:r>
              <w:rPr>
                <w:rFonts w:ascii="Arial" w:hAnsi="Arial" w:cs="Arial"/>
                <w:sz w:val="12"/>
                <w:szCs w:val="12"/>
              </w:rPr>
              <w:t>CONTINUADA Y ANUAL.</w:t>
            </w:r>
          </w:p>
        </w:tc>
        <w:tc>
          <w:tcPr>
            <w:tcW w:w="2517" w:type="dxa"/>
          </w:tcPr>
          <w:p w:rsidR="00D3674D" w:rsidRDefault="00D3674D" w:rsidP="00BE6BA7">
            <w:r w:rsidRPr="00BC327F">
              <w:rPr>
                <w:rFonts w:ascii="Arial" w:hAnsi="Arial" w:cs="Arial"/>
                <w:sz w:val="12"/>
                <w:szCs w:val="12"/>
              </w:rPr>
              <w:fldChar w:fldCharType="begin">
                <w:ffData>
                  <w:name w:val="Texto53"/>
                  <w:enabled/>
                  <w:calcOnExit w:val="0"/>
                  <w:textInput/>
                </w:ffData>
              </w:fldChar>
            </w:r>
            <w:r w:rsidRPr="00BC327F">
              <w:rPr>
                <w:rFonts w:ascii="Arial" w:hAnsi="Arial" w:cs="Arial"/>
                <w:sz w:val="12"/>
                <w:szCs w:val="12"/>
              </w:rPr>
              <w:instrText xml:space="preserve"> FORMTEXT </w:instrText>
            </w:r>
            <w:r w:rsidRPr="00BC327F">
              <w:rPr>
                <w:rFonts w:ascii="Arial" w:hAnsi="Arial" w:cs="Arial"/>
                <w:sz w:val="12"/>
                <w:szCs w:val="12"/>
              </w:rPr>
            </w:r>
            <w:r w:rsidRPr="00BC327F">
              <w:rPr>
                <w:rFonts w:ascii="Arial" w:hAnsi="Arial" w:cs="Arial"/>
                <w:sz w:val="12"/>
                <w:szCs w:val="12"/>
              </w:rPr>
              <w:fldChar w:fldCharType="separate"/>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Pr>
                <w:rFonts w:ascii="Arial" w:hAnsi="Arial" w:cs="Arial"/>
                <w:noProof/>
                <w:sz w:val="12"/>
                <w:szCs w:val="12"/>
              </w:rPr>
              <w:t> </w:t>
            </w:r>
            <w:r w:rsidRPr="00BC327F">
              <w:rPr>
                <w:rFonts w:ascii="Arial" w:hAnsi="Arial" w:cs="Arial"/>
                <w:sz w:val="12"/>
                <w:szCs w:val="12"/>
              </w:rPr>
              <w:fldChar w:fldCharType="end"/>
            </w:r>
          </w:p>
        </w:tc>
      </w:tr>
    </w:tbl>
    <w:p w:rsidR="00D3674D" w:rsidRPr="00582591" w:rsidRDefault="00D3674D" w:rsidP="00BE6BA7">
      <w:pPr>
        <w:rPr>
          <w:b/>
        </w:rPr>
      </w:pPr>
      <w:r>
        <w:br w:type="page"/>
      </w:r>
      <w:r w:rsidRPr="00582591">
        <w:rPr>
          <w:b/>
        </w:rPr>
        <w:t>PERÍODO DE RECUPERACIÓN</w:t>
      </w:r>
    </w:p>
    <w:p w:rsidR="00D3674D" w:rsidRDefault="00D3674D" w:rsidP="00BE6B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8"/>
        <w:gridCol w:w="2332"/>
        <w:gridCol w:w="1858"/>
        <w:gridCol w:w="1858"/>
        <w:gridCol w:w="2322"/>
        <w:gridCol w:w="2322"/>
      </w:tblGrid>
      <w:tr w:rsidR="00D3674D" w:rsidRPr="00582591" w:rsidTr="00BE6BA7">
        <w:trPr>
          <w:trHeight w:val="489"/>
        </w:trPr>
        <w:tc>
          <w:tcPr>
            <w:tcW w:w="221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 xml:space="preserve">Período </w:t>
            </w:r>
          </w:p>
        </w:tc>
        <w:tc>
          <w:tcPr>
            <w:tcW w:w="233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Unidad/servicio/actividad formativa</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Objetivos de aprendizaje</w:t>
            </w:r>
          </w:p>
        </w:tc>
        <w:tc>
          <w:tcPr>
            <w:tcW w:w="1858"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Colaborador docente</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Evaluación</w:t>
            </w:r>
          </w:p>
        </w:tc>
        <w:tc>
          <w:tcPr>
            <w:tcW w:w="2322" w:type="dxa"/>
            <w:vAlign w:val="center"/>
          </w:tcPr>
          <w:p w:rsidR="00D3674D" w:rsidRPr="00582591" w:rsidRDefault="00D3674D" w:rsidP="00BE6BA7">
            <w:pPr>
              <w:spacing w:line="360" w:lineRule="auto"/>
              <w:jc w:val="both"/>
              <w:rPr>
                <w:rFonts w:ascii="Arial" w:hAnsi="Arial" w:cs="Arial"/>
                <w:b/>
                <w:sz w:val="16"/>
                <w:szCs w:val="16"/>
              </w:rPr>
            </w:pPr>
            <w:r w:rsidRPr="00582591">
              <w:rPr>
                <w:rFonts w:ascii="Arial" w:hAnsi="Arial" w:cs="Arial"/>
                <w:b/>
                <w:sz w:val="16"/>
                <w:szCs w:val="16"/>
              </w:rPr>
              <w:t>Entrevistas tutor-residente</w:t>
            </w: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Mayo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Junio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Julio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r w:rsidR="00D3674D" w:rsidTr="00BE6BA7">
        <w:trPr>
          <w:trHeight w:val="489"/>
        </w:trPr>
        <w:tc>
          <w:tcPr>
            <w:tcW w:w="2218" w:type="dxa"/>
            <w:vAlign w:val="center"/>
          </w:tcPr>
          <w:p w:rsidR="00D3674D" w:rsidRDefault="00D3674D" w:rsidP="00BE6BA7">
            <w:pPr>
              <w:spacing w:line="360" w:lineRule="auto"/>
              <w:jc w:val="both"/>
              <w:rPr>
                <w:rFonts w:ascii="Arial" w:hAnsi="Arial" w:cs="Arial"/>
                <w:b/>
                <w:sz w:val="14"/>
                <w:szCs w:val="14"/>
              </w:rPr>
            </w:pPr>
            <w:r>
              <w:rPr>
                <w:rFonts w:ascii="Arial" w:hAnsi="Arial" w:cs="Arial"/>
                <w:b/>
                <w:sz w:val="14"/>
                <w:szCs w:val="14"/>
              </w:rPr>
              <w:t>Agosto</w:t>
            </w:r>
          </w:p>
        </w:tc>
        <w:tc>
          <w:tcPr>
            <w:tcW w:w="2332"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1858"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c>
          <w:tcPr>
            <w:tcW w:w="2322" w:type="dxa"/>
            <w:vAlign w:val="center"/>
          </w:tcPr>
          <w:p w:rsidR="00D3674D" w:rsidRDefault="00D3674D" w:rsidP="00BE6BA7">
            <w:pPr>
              <w:spacing w:line="360" w:lineRule="auto"/>
              <w:rPr>
                <w:rFonts w:ascii="Arial" w:hAnsi="Arial" w:cs="Arial"/>
                <w:sz w:val="12"/>
                <w:szCs w:val="12"/>
              </w:rPr>
            </w:pPr>
          </w:p>
        </w:tc>
      </w:tr>
    </w:tbl>
    <w:p w:rsidR="00D3674D" w:rsidRDefault="00D3674D" w:rsidP="00BE6BA7">
      <w:pPr>
        <w:spacing w:line="360" w:lineRule="auto"/>
        <w:rPr>
          <w:rFonts w:ascii="Arial" w:hAnsi="Arial" w:cs="Arial"/>
          <w:color w:val="000080"/>
          <w:sz w:val="16"/>
          <w:szCs w:val="16"/>
        </w:rPr>
      </w:pP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Nombre del tutor/a:</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DR. SAMUEL RAMÓN RIVERA.</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 xml:space="preserve">Objetivos de Investigación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b/>
        </w:rPr>
      </w:pPr>
      <w:r>
        <w:rPr>
          <w:rFonts w:ascii="Arial" w:hAnsi="Arial" w:cs="Arial"/>
          <w:color w:val="000080"/>
          <w:sz w:val="16"/>
          <w:szCs w:val="16"/>
        </w:rPr>
        <w:t xml:space="preserve">Objetivos de formación </w:t>
      </w:r>
      <w:r>
        <w:rPr>
          <w:rFonts w:ascii="Arial" w:hAnsi="Arial" w:cs="Arial"/>
          <w:b/>
        </w:rPr>
        <w:fldChar w:fldCharType="begin">
          <w:ffData>
            <w:name w:val="Texto5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Realizar los Módulos</w:t>
      </w:r>
      <w:r w:rsidRPr="00A61180">
        <w:rPr>
          <w:rFonts w:ascii="Arial" w:hAnsi="Arial" w:cs="Arial"/>
          <w:color w:val="000080"/>
          <w:sz w:val="16"/>
          <w:szCs w:val="16"/>
        </w:rPr>
        <w:t>del PCCEIR</w:t>
      </w:r>
    </w:p>
    <w:p w:rsidR="00D3674D" w:rsidRDefault="00D3674D" w:rsidP="00BE6BA7">
      <w:pPr>
        <w:spacing w:line="360" w:lineRule="auto"/>
        <w:rPr>
          <w:rFonts w:ascii="Arial" w:hAnsi="Arial" w:cs="Arial"/>
          <w:color w:val="000080"/>
          <w:sz w:val="16"/>
          <w:szCs w:val="16"/>
        </w:rPr>
      </w:pPr>
      <w:r>
        <w:rPr>
          <w:rFonts w:ascii="Arial" w:hAnsi="Arial" w:cs="Arial"/>
          <w:color w:val="000080"/>
          <w:sz w:val="16"/>
          <w:szCs w:val="16"/>
        </w:rPr>
        <w:t>Otros</w:t>
      </w:r>
    </w:p>
    <w:p w:rsidR="00D3674D" w:rsidRDefault="00D3674D" w:rsidP="00BE6BA7">
      <w:pPr>
        <w:spacing w:line="360" w:lineRule="auto"/>
      </w:pPr>
      <w:r>
        <w:rPr>
          <w:rFonts w:ascii="Arial" w:hAnsi="Arial" w:cs="Arial"/>
          <w:color w:val="000080"/>
          <w:sz w:val="16"/>
          <w:szCs w:val="16"/>
        </w:rPr>
        <w:fldChar w:fldCharType="begin">
          <w:ffData>
            <w:name w:val="Texto46"/>
            <w:enabled/>
            <w:calcOnExit w:val="0"/>
            <w:textInput/>
          </w:ffData>
        </w:fldChar>
      </w:r>
      <w:r>
        <w:rPr>
          <w:rFonts w:ascii="Arial" w:hAnsi="Arial" w:cs="Arial"/>
          <w:color w:val="000080"/>
          <w:sz w:val="16"/>
          <w:szCs w:val="16"/>
        </w:rPr>
        <w:instrText xml:space="preserve"> FORMTEXT </w:instrText>
      </w:r>
      <w:r>
        <w:rPr>
          <w:rFonts w:ascii="Arial" w:hAnsi="Arial" w:cs="Arial"/>
          <w:color w:val="000080"/>
          <w:sz w:val="16"/>
          <w:szCs w:val="16"/>
        </w:rPr>
      </w:r>
      <w:r>
        <w:rPr>
          <w:rFonts w:ascii="Arial" w:hAnsi="Arial" w:cs="Arial"/>
          <w:color w:val="000080"/>
          <w:sz w:val="16"/>
          <w:szCs w:val="16"/>
        </w:rPr>
        <w:fldChar w:fldCharType="separate"/>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noProof/>
          <w:color w:val="000080"/>
          <w:sz w:val="16"/>
          <w:szCs w:val="16"/>
        </w:rPr>
        <w:t> </w:t>
      </w:r>
      <w:r>
        <w:rPr>
          <w:rFonts w:ascii="Arial" w:hAnsi="Arial" w:cs="Arial"/>
          <w:color w:val="000080"/>
          <w:sz w:val="16"/>
          <w:szCs w:val="16"/>
        </w:rPr>
        <w:fldChar w:fldCharType="end"/>
      </w:r>
    </w:p>
    <w:p w:rsidR="00D3674D" w:rsidRPr="00BE6BA7" w:rsidRDefault="00D3674D" w:rsidP="00153FD0">
      <w:pPr>
        <w:spacing w:line="360" w:lineRule="auto"/>
        <w:jc w:val="both"/>
        <w:rPr>
          <w:rFonts w:ascii="Arial" w:hAnsi="Arial" w:cs="Arial"/>
          <w:b/>
        </w:rPr>
        <w:sectPr w:rsidR="00D3674D" w:rsidRPr="00BE6BA7" w:rsidSect="000E2C5C">
          <w:pgSz w:w="16838" w:h="11906" w:orient="landscape"/>
          <w:pgMar w:top="1701" w:right="1418" w:bottom="1701" w:left="1418" w:header="709" w:footer="709" w:gutter="0"/>
          <w:cols w:space="708"/>
          <w:docGrid w:linePitch="360"/>
        </w:sectPr>
      </w:pPr>
    </w:p>
    <w:p w:rsidR="00D3674D" w:rsidRDefault="00D3674D" w:rsidP="00153FD0">
      <w:pPr>
        <w:spacing w:line="360" w:lineRule="auto"/>
        <w:jc w:val="both"/>
        <w:rPr>
          <w:rFonts w:ascii="Arial" w:hAnsi="Arial" w:cs="Arial"/>
          <w:b/>
        </w:rPr>
      </w:pPr>
      <w:r>
        <w:rPr>
          <w:rFonts w:ascii="Arial" w:hAnsi="Arial" w:cs="Arial"/>
          <w:b/>
        </w:rPr>
        <w:t>7</w:t>
      </w:r>
      <w:r w:rsidRPr="004177DD">
        <w:rPr>
          <w:rFonts w:ascii="Arial" w:hAnsi="Arial" w:cs="Arial"/>
          <w:b/>
        </w:rPr>
        <w:t>. OTROS</w:t>
      </w:r>
    </w:p>
    <w:p w:rsidR="00D3674D" w:rsidRDefault="00D3674D" w:rsidP="00153FD0">
      <w:pPr>
        <w:spacing w:line="360" w:lineRule="auto"/>
        <w:jc w:val="both"/>
        <w:rPr>
          <w:rFonts w:ascii="Arial" w:hAnsi="Arial" w:cs="Arial"/>
        </w:rPr>
      </w:pPr>
      <w:r w:rsidRPr="00C0246C">
        <w:rPr>
          <w:rFonts w:ascii="Arial" w:hAnsi="Arial" w:cs="Arial"/>
        </w:rPr>
        <w:t xml:space="preserve">Los residentes del Hospital Regional Universitario </w:t>
      </w:r>
      <w:r>
        <w:rPr>
          <w:rFonts w:ascii="Arial" w:hAnsi="Arial" w:cs="Arial"/>
        </w:rPr>
        <w:t>de Málaga</w:t>
      </w:r>
      <w:r w:rsidRPr="00C0246C">
        <w:rPr>
          <w:rFonts w:ascii="Arial" w:hAnsi="Arial" w:cs="Arial"/>
        </w:rPr>
        <w:t>conocen la conveniencia de realizar el curso de manipulador de animales de Categoría B para la práctica e investigación en ratas y animalario, especialmente en el ámbito de la microcirugía.</w:t>
      </w:r>
    </w:p>
    <w:p w:rsidR="00D3674D" w:rsidRDefault="00D3674D" w:rsidP="00153FD0">
      <w:pPr>
        <w:spacing w:line="360" w:lineRule="auto"/>
        <w:jc w:val="both"/>
        <w:rPr>
          <w:rFonts w:ascii="Arial" w:hAnsi="Arial" w:cs="Arial"/>
        </w:rPr>
      </w:pPr>
      <w:r>
        <w:rPr>
          <w:rFonts w:ascii="Arial" w:hAnsi="Arial" w:cs="Arial"/>
        </w:rPr>
        <w:t>Este nuevo periodo que comienza, se potenciará la elaboración de comunicaciones a congresos y producción científica.</w:t>
      </w:r>
    </w:p>
    <w:p w:rsidR="00D3674D" w:rsidRPr="00C0246C" w:rsidRDefault="00D3674D" w:rsidP="00153FD0">
      <w:pPr>
        <w:spacing w:line="360" w:lineRule="auto"/>
        <w:jc w:val="both"/>
        <w:rPr>
          <w:rFonts w:ascii="Arial" w:hAnsi="Arial" w:cs="Arial"/>
        </w:rPr>
      </w:pPr>
      <w:r>
        <w:rPr>
          <w:rFonts w:ascii="Arial" w:hAnsi="Arial" w:cs="Arial"/>
        </w:rPr>
        <w:t>De igual modo, se coordinarán las sesiones clínicas para que adquieran un carácter rutinario.</w:t>
      </w:r>
    </w:p>
    <w:sectPr w:rsidR="00D3674D" w:rsidRPr="00C0246C" w:rsidSect="00F970FF">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4D" w:rsidRDefault="00D3674D">
      <w:r>
        <w:separator/>
      </w:r>
    </w:p>
  </w:endnote>
  <w:endnote w:type="continuationSeparator" w:id="1">
    <w:p w:rsidR="00D3674D" w:rsidRDefault="00D36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4D" w:rsidRDefault="00D3674D" w:rsidP="00212E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674D" w:rsidRDefault="00D3674D" w:rsidP="009837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4D" w:rsidRPr="0098377B" w:rsidRDefault="00D3674D" w:rsidP="00212EB0">
    <w:pPr>
      <w:pStyle w:val="Footer"/>
      <w:framePr w:wrap="around" w:vAnchor="text" w:hAnchor="margin" w:xAlign="right" w:y="1"/>
      <w:rPr>
        <w:rStyle w:val="PageNumber"/>
        <w:rFonts w:ascii="Arial" w:hAnsi="Arial" w:cs="Arial"/>
        <w:sz w:val="16"/>
        <w:szCs w:val="16"/>
      </w:rPr>
    </w:pPr>
    <w:r w:rsidRPr="0098377B">
      <w:rPr>
        <w:rStyle w:val="PageNumber"/>
        <w:rFonts w:ascii="Arial" w:hAnsi="Arial" w:cs="Arial"/>
        <w:sz w:val="16"/>
        <w:szCs w:val="16"/>
      </w:rPr>
      <w:fldChar w:fldCharType="begin"/>
    </w:r>
    <w:r w:rsidRPr="0098377B">
      <w:rPr>
        <w:rStyle w:val="PageNumber"/>
        <w:rFonts w:ascii="Arial" w:hAnsi="Arial" w:cs="Arial"/>
        <w:sz w:val="16"/>
        <w:szCs w:val="16"/>
      </w:rPr>
      <w:instrText xml:space="preserve">PAGE  </w:instrText>
    </w:r>
    <w:r w:rsidRPr="0098377B">
      <w:rPr>
        <w:rStyle w:val="PageNumber"/>
        <w:rFonts w:ascii="Arial" w:hAnsi="Arial" w:cs="Arial"/>
        <w:sz w:val="16"/>
        <w:szCs w:val="16"/>
      </w:rPr>
      <w:fldChar w:fldCharType="separate"/>
    </w:r>
    <w:r>
      <w:rPr>
        <w:rStyle w:val="PageNumber"/>
        <w:rFonts w:ascii="Arial" w:hAnsi="Arial" w:cs="Arial"/>
        <w:noProof/>
        <w:sz w:val="16"/>
        <w:szCs w:val="16"/>
      </w:rPr>
      <w:t>2</w:t>
    </w:r>
    <w:r w:rsidRPr="0098377B">
      <w:rPr>
        <w:rStyle w:val="PageNumber"/>
        <w:rFonts w:ascii="Arial" w:hAnsi="Arial" w:cs="Arial"/>
        <w:sz w:val="16"/>
        <w:szCs w:val="16"/>
      </w:rPr>
      <w:fldChar w:fldCharType="end"/>
    </w:r>
  </w:p>
  <w:p w:rsidR="00D3674D" w:rsidRPr="0098377B" w:rsidRDefault="00D3674D" w:rsidP="0098377B">
    <w:pPr>
      <w:pStyle w:val="Footer"/>
      <w:ind w:right="360"/>
      <w:jc w:val="right"/>
      <w:rPr>
        <w:rFonts w:ascii="Arial" w:hAnsi="Arial" w:cs="Arial"/>
        <w:sz w:val="16"/>
        <w:szCs w:val="16"/>
      </w:rPr>
    </w:pPr>
    <w:r>
      <w:rPr>
        <w:noProof/>
        <w:lang w:val="es-ES" w:eastAsia="es-ES"/>
      </w:rPr>
      <w:pict>
        <v:line id="Line 3" o:spid="_x0000_s2050" style="position:absolute;left:0;text-align:left;z-index:251656192;visibility:visible" from="3in,11.55pt" to="414pt,11.55pt"/>
      </w:pict>
    </w:r>
    <w:r w:rsidRPr="0098377B">
      <w:rPr>
        <w:rFonts w:ascii="Arial" w:hAnsi="Arial" w:cs="Arial"/>
        <w:sz w:val="16"/>
        <w:szCs w:val="16"/>
      </w:rPr>
      <w:t>Manual del residente de</w:t>
    </w:r>
    <w:r>
      <w:rPr>
        <w:rFonts w:ascii="Arial" w:hAnsi="Arial" w:cs="Arial"/>
        <w:sz w:val="16"/>
        <w:szCs w:val="16"/>
      </w:rPr>
      <w:t xml:space="preserve"> CIRUGÍA PLÁSTICA, ESTÉTICA Y REPARADORA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4D" w:rsidRDefault="00D3674D">
    <w:pPr>
      <w:pStyle w:val="Footer"/>
    </w:pPr>
    <w:r>
      <w:rPr>
        <w:noProof/>
        <w:lang w:val="es-ES" w:eastAsia="es-ES"/>
      </w:rPr>
      <w:pict>
        <v:group id="Group 8" o:spid="_x0000_s2052" style="position:absolute;margin-left:0;margin-top:7.15pt;width:424.1pt;height:29.85pt;z-index:251657216" coordorigin="1701,15997" coordsize="8482,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3" type="#_x0000_t75" alt="Redeca" style="position:absolute;left:4221;top:16177;width:972;height:417;visibility:visible">
            <v:imagedata r:id="rId1" o:title=""/>
          </v:shape>
          <v:shape id="Picture 10" o:spid="_x0000_s2054" type="#_x0000_t75" style="position:absolute;left:5863;top:16152;width:1082;height:333;visibility:visible" fillcolor="#0c9">
            <v:imagedata r:id="rId2" o:title=""/>
          </v:shape>
          <v:shape id="Picture 11" o:spid="_x0000_s2055" type="#_x0000_t75" style="position:absolute;left:7843;top:16152;width:973;height:290;visibility:visible">
            <v:imagedata r:id="rId3" o:title=""/>
          </v:shape>
          <v:shape id="Picture 12" o:spid="_x0000_s2056" type="#_x0000_t75" style="position:absolute;left:9643;top:16177;width:540;height:337;visibility:visible">
            <v:imagedata r:id="rId4" o:title=""/>
          </v:shape>
          <v:shape id="Picture 13" o:spid="_x0000_s2057" type="#_x0000_t75" style="position:absolute;left:1701;top:15997;width:1800;height:557;visibility:visible">
            <v:imagedata r:id="rId5" o:title=""/>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4D" w:rsidRDefault="00D3674D">
      <w:r>
        <w:separator/>
      </w:r>
    </w:p>
  </w:footnote>
  <w:footnote w:type="continuationSeparator" w:id="1">
    <w:p w:rsidR="00D3674D" w:rsidRDefault="00D36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4D" w:rsidRDefault="00D36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0"/>
      <w:gridCol w:w="4328"/>
      <w:gridCol w:w="2373"/>
    </w:tblGrid>
    <w:tr w:rsidR="00D3674D" w:rsidRPr="00E03426">
      <w:trPr>
        <w:cantSplit/>
        <w:trHeight w:val="1118"/>
      </w:trPr>
      <w:tc>
        <w:tcPr>
          <w:tcW w:w="1840" w:type="dxa"/>
          <w:vAlign w:val="center"/>
        </w:tcPr>
        <w:p w:rsidR="00D3674D" w:rsidRPr="00994566" w:rsidRDefault="00D3674D" w:rsidP="00FA4E61">
          <w:pPr>
            <w:pStyle w:val="Header"/>
            <w:tabs>
              <w:tab w:val="clear" w:pos="8504"/>
            </w:tabs>
            <w:jc w:val="center"/>
            <w:rPr>
              <w:lang w:val="en-GB"/>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2049" type="#_x0000_t75" style="position:absolute;left:0;text-align:left;margin-left:9.2pt;margin-top:-41.95pt;width:68.5pt;height:49.8pt;z-index:251659264;visibility:visible">
                <v:imagedata r:id="rId1" o:title=""/>
                <w10:wrap type="square"/>
              </v:shape>
            </w:pict>
          </w:r>
        </w:p>
      </w:tc>
      <w:tc>
        <w:tcPr>
          <w:tcW w:w="4328" w:type="dxa"/>
          <w:vMerge w:val="restart"/>
          <w:vAlign w:val="center"/>
        </w:tcPr>
        <w:p w:rsidR="00D3674D" w:rsidRPr="00ED038A" w:rsidRDefault="00D3674D" w:rsidP="00FA4E61">
          <w:pPr>
            <w:spacing w:line="360" w:lineRule="auto"/>
            <w:jc w:val="center"/>
            <w:rPr>
              <w:b/>
              <w:sz w:val="20"/>
              <w:szCs w:val="20"/>
              <w:lang w:val="pt-BR"/>
            </w:rPr>
          </w:pPr>
          <w:r w:rsidRPr="00ED038A">
            <w:rPr>
              <w:b/>
              <w:lang w:val="pt-BR"/>
            </w:rPr>
            <w:t>GUIA O ITINERARIO FORMATIVO DE RESIDENTES</w:t>
          </w:r>
        </w:p>
      </w:tc>
      <w:tc>
        <w:tcPr>
          <w:tcW w:w="2373" w:type="dxa"/>
          <w:vAlign w:val="center"/>
        </w:tcPr>
        <w:p w:rsidR="00D3674D" w:rsidRPr="00E03426" w:rsidRDefault="00D3674D" w:rsidP="000C0506">
          <w:pPr>
            <w:pStyle w:val="Heading2"/>
            <w:numPr>
              <w:ilvl w:val="0"/>
              <w:numId w:val="0"/>
            </w:numPr>
            <w:spacing w:beforeLines="120" w:afterLines="60"/>
            <w:ind w:left="136"/>
            <w:jc w:val="center"/>
            <w:rPr>
              <w:sz w:val="16"/>
            </w:rPr>
          </w:pPr>
          <w:r w:rsidRPr="00E03426">
            <w:rPr>
              <w:sz w:val="16"/>
            </w:rPr>
            <w:t>Anexo 7</w:t>
          </w:r>
        </w:p>
      </w:tc>
    </w:tr>
    <w:tr w:rsidR="00D3674D" w:rsidRPr="00E03426">
      <w:trPr>
        <w:cantSplit/>
        <w:trHeight w:val="477"/>
      </w:trPr>
      <w:tc>
        <w:tcPr>
          <w:tcW w:w="1840" w:type="dxa"/>
          <w:vAlign w:val="center"/>
        </w:tcPr>
        <w:p w:rsidR="00D3674D" w:rsidRPr="00C70ABD" w:rsidRDefault="00D3674D" w:rsidP="00FA4E61">
          <w:pPr>
            <w:pStyle w:val="Header"/>
            <w:spacing w:before="100" w:beforeAutospacing="1" w:after="100" w:afterAutospacing="1"/>
            <w:jc w:val="center"/>
          </w:pPr>
          <w:r w:rsidRPr="00C70ABD">
            <w:t>EDICIÓN : 1</w:t>
          </w:r>
        </w:p>
      </w:tc>
      <w:tc>
        <w:tcPr>
          <w:tcW w:w="4328" w:type="dxa"/>
          <w:vMerge/>
        </w:tcPr>
        <w:p w:rsidR="00D3674D" w:rsidRPr="00E03426" w:rsidRDefault="00D3674D" w:rsidP="00FA4E61">
          <w:pPr>
            <w:pStyle w:val="Heading2"/>
            <w:numPr>
              <w:ilvl w:val="0"/>
              <w:numId w:val="0"/>
            </w:numPr>
            <w:spacing w:before="100" w:beforeAutospacing="1" w:after="100" w:afterAutospacing="1" w:line="700" w:lineRule="exact"/>
            <w:ind w:left="160"/>
            <w:jc w:val="center"/>
            <w:rPr>
              <w:i w:val="0"/>
              <w:sz w:val="32"/>
            </w:rPr>
          </w:pPr>
        </w:p>
      </w:tc>
      <w:tc>
        <w:tcPr>
          <w:tcW w:w="2373" w:type="dxa"/>
          <w:vAlign w:val="center"/>
        </w:tcPr>
        <w:p w:rsidR="00D3674D" w:rsidRPr="00624240" w:rsidRDefault="00D3674D" w:rsidP="00624240">
          <w:pPr>
            <w:pStyle w:val="Heading2"/>
            <w:numPr>
              <w:ilvl w:val="0"/>
              <w:numId w:val="0"/>
            </w:numPr>
            <w:spacing w:before="100" w:beforeAutospacing="1" w:after="100" w:afterAutospacing="1"/>
            <w:rPr>
              <w:i w:val="0"/>
              <w:sz w:val="14"/>
              <w:szCs w:val="14"/>
            </w:rPr>
          </w:pPr>
          <w:r w:rsidRPr="00F43D33">
            <w:rPr>
              <w:i w:val="0"/>
              <w:sz w:val="14"/>
              <w:szCs w:val="14"/>
            </w:rPr>
            <w:t xml:space="preserve">FECHA ELABORACIÓN: </w:t>
          </w:r>
          <w:r>
            <w:rPr>
              <w:i w:val="0"/>
              <w:sz w:val="14"/>
              <w:szCs w:val="14"/>
            </w:rPr>
            <w:t>01-9-2015</w:t>
          </w:r>
        </w:p>
      </w:tc>
    </w:tr>
  </w:tbl>
  <w:p w:rsidR="00D3674D" w:rsidRPr="00F60790" w:rsidRDefault="00D3674D" w:rsidP="00F60790">
    <w:pPr>
      <w:pStyle w:val="Header"/>
      <w:rPr>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0"/>
      <w:gridCol w:w="4328"/>
      <w:gridCol w:w="2373"/>
    </w:tblGrid>
    <w:tr w:rsidR="00D3674D" w:rsidRPr="00E03426">
      <w:trPr>
        <w:cantSplit/>
        <w:trHeight w:val="1118"/>
      </w:trPr>
      <w:tc>
        <w:tcPr>
          <w:tcW w:w="1840" w:type="dxa"/>
          <w:vAlign w:val="center"/>
        </w:tcPr>
        <w:p w:rsidR="00D3674D" w:rsidRPr="00994566" w:rsidRDefault="00D3674D" w:rsidP="00FA4E61">
          <w:pPr>
            <w:pStyle w:val="Header"/>
            <w:tabs>
              <w:tab w:val="clear" w:pos="8504"/>
            </w:tabs>
            <w:jc w:val="center"/>
            <w:rPr>
              <w:lang w:val="en-GB"/>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2051" type="#_x0000_t75" style="position:absolute;left:0;text-align:left;margin-left:-3.25pt;margin-top:8.1pt;width:68.5pt;height:49.8pt;z-index:251658240;visibility:visible">
                <v:imagedata r:id="rId1" o:title=""/>
                <w10:wrap type="square"/>
              </v:shape>
            </w:pict>
          </w:r>
        </w:p>
      </w:tc>
      <w:tc>
        <w:tcPr>
          <w:tcW w:w="4328" w:type="dxa"/>
          <w:vMerge w:val="restart"/>
          <w:vAlign w:val="center"/>
        </w:tcPr>
        <w:p w:rsidR="00D3674D" w:rsidRPr="00ED038A" w:rsidRDefault="00D3674D" w:rsidP="00FA4E61">
          <w:pPr>
            <w:spacing w:line="360" w:lineRule="auto"/>
            <w:jc w:val="center"/>
            <w:rPr>
              <w:b/>
              <w:sz w:val="20"/>
              <w:szCs w:val="20"/>
              <w:lang w:val="pt-BR"/>
            </w:rPr>
          </w:pPr>
          <w:r w:rsidRPr="00ED038A">
            <w:rPr>
              <w:b/>
              <w:lang w:val="pt-BR"/>
            </w:rPr>
            <w:t>GUIA O ITINERARIO FORMATIVO DE RESIDENTES</w:t>
          </w:r>
        </w:p>
      </w:tc>
      <w:tc>
        <w:tcPr>
          <w:tcW w:w="2373" w:type="dxa"/>
          <w:vAlign w:val="center"/>
        </w:tcPr>
        <w:p w:rsidR="00D3674D" w:rsidRPr="00E03426" w:rsidRDefault="00D3674D" w:rsidP="000C0506">
          <w:pPr>
            <w:pStyle w:val="Heading2"/>
            <w:numPr>
              <w:ilvl w:val="0"/>
              <w:numId w:val="0"/>
            </w:numPr>
            <w:spacing w:beforeLines="120" w:afterLines="60"/>
            <w:ind w:left="136"/>
            <w:jc w:val="center"/>
            <w:rPr>
              <w:sz w:val="16"/>
            </w:rPr>
          </w:pPr>
          <w:r w:rsidRPr="00E03426">
            <w:rPr>
              <w:sz w:val="16"/>
            </w:rPr>
            <w:t>Anexo 7.</w:t>
          </w:r>
        </w:p>
      </w:tc>
    </w:tr>
    <w:tr w:rsidR="00D3674D" w:rsidRPr="00E03426">
      <w:trPr>
        <w:cantSplit/>
        <w:trHeight w:val="477"/>
      </w:trPr>
      <w:tc>
        <w:tcPr>
          <w:tcW w:w="1840" w:type="dxa"/>
          <w:vAlign w:val="center"/>
        </w:tcPr>
        <w:p w:rsidR="00D3674D" w:rsidRPr="00C70ABD" w:rsidRDefault="00D3674D" w:rsidP="00FA4E61">
          <w:pPr>
            <w:pStyle w:val="Header"/>
            <w:spacing w:before="100" w:beforeAutospacing="1" w:after="100" w:afterAutospacing="1"/>
            <w:jc w:val="center"/>
          </w:pPr>
          <w:r w:rsidRPr="00C70ABD">
            <w:t>EDICIÓN : 1</w:t>
          </w:r>
        </w:p>
      </w:tc>
      <w:tc>
        <w:tcPr>
          <w:tcW w:w="4328" w:type="dxa"/>
          <w:vMerge/>
        </w:tcPr>
        <w:p w:rsidR="00D3674D" w:rsidRPr="00E03426" w:rsidRDefault="00D3674D" w:rsidP="00FA4E61">
          <w:pPr>
            <w:pStyle w:val="Heading2"/>
            <w:numPr>
              <w:ilvl w:val="0"/>
              <w:numId w:val="0"/>
            </w:numPr>
            <w:spacing w:before="100" w:beforeAutospacing="1" w:after="100" w:afterAutospacing="1" w:line="700" w:lineRule="exact"/>
            <w:ind w:left="160"/>
            <w:jc w:val="center"/>
            <w:rPr>
              <w:i w:val="0"/>
              <w:sz w:val="32"/>
            </w:rPr>
          </w:pPr>
        </w:p>
      </w:tc>
      <w:tc>
        <w:tcPr>
          <w:tcW w:w="2373" w:type="dxa"/>
          <w:vAlign w:val="center"/>
        </w:tcPr>
        <w:p w:rsidR="00D3674D" w:rsidRPr="00F43D33" w:rsidRDefault="00D3674D" w:rsidP="00FA4E61">
          <w:pPr>
            <w:pStyle w:val="Heading2"/>
            <w:numPr>
              <w:ilvl w:val="0"/>
              <w:numId w:val="0"/>
            </w:numPr>
            <w:spacing w:before="100" w:beforeAutospacing="1" w:after="100" w:afterAutospacing="1"/>
            <w:rPr>
              <w:i w:val="0"/>
              <w:sz w:val="14"/>
              <w:szCs w:val="14"/>
            </w:rPr>
          </w:pPr>
          <w:r>
            <w:rPr>
              <w:i w:val="0"/>
              <w:sz w:val="14"/>
              <w:szCs w:val="14"/>
            </w:rPr>
            <w:t>FECHA ELABORACIÓN: 01-09-2015</w:t>
          </w:r>
        </w:p>
      </w:tc>
    </w:tr>
  </w:tbl>
  <w:p w:rsidR="00D3674D" w:rsidRDefault="00D36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5D67"/>
    <w:multiLevelType w:val="multilevel"/>
    <w:tmpl w:val="0C0A0025"/>
    <w:lvl w:ilvl="0">
      <w:start w:val="1"/>
      <w:numFmt w:val="decimal"/>
      <w:pStyle w:val="Heading1"/>
      <w:lvlText w:val="%1"/>
      <w:lvlJc w:val="left"/>
      <w:pPr>
        <w:tabs>
          <w:tab w:val="num" w:pos="792"/>
        </w:tabs>
        <w:ind w:left="792" w:hanging="432"/>
      </w:pPr>
      <w:rPr>
        <w:rFonts w:cs="Times New Roman" w:hint="default"/>
      </w:rPr>
    </w:lvl>
    <w:lvl w:ilvl="1">
      <w:start w:val="1"/>
      <w:numFmt w:val="decimal"/>
      <w:pStyle w:val="Heading2"/>
      <w:lvlText w:val="%1.%2"/>
      <w:lvlJc w:val="left"/>
      <w:pPr>
        <w:tabs>
          <w:tab w:val="num" w:pos="936"/>
        </w:tabs>
        <w:ind w:left="936" w:hanging="576"/>
      </w:pPr>
      <w:rPr>
        <w:rFonts w:cs="Times New Roman" w:hint="default"/>
      </w:rPr>
    </w:lvl>
    <w:lvl w:ilvl="2">
      <w:start w:val="1"/>
      <w:numFmt w:val="decimal"/>
      <w:pStyle w:val="Heading3"/>
      <w:lvlText w:val="%1.%2.%3"/>
      <w:lvlJc w:val="left"/>
      <w:pPr>
        <w:tabs>
          <w:tab w:val="num" w:pos="1080"/>
        </w:tabs>
        <w:ind w:left="1080" w:hanging="720"/>
      </w:pPr>
      <w:rPr>
        <w:rFonts w:cs="Times New Roman" w:hint="default"/>
      </w:rPr>
    </w:lvl>
    <w:lvl w:ilvl="3">
      <w:start w:val="1"/>
      <w:numFmt w:val="decimal"/>
      <w:pStyle w:val="Heading4"/>
      <w:lvlText w:val="%1.%2.%3.%4"/>
      <w:lvlJc w:val="left"/>
      <w:pPr>
        <w:tabs>
          <w:tab w:val="num" w:pos="1224"/>
        </w:tabs>
        <w:ind w:left="1224" w:hanging="864"/>
      </w:pPr>
      <w:rPr>
        <w:rFonts w:cs="Times New Roman" w:hint="default"/>
      </w:rPr>
    </w:lvl>
    <w:lvl w:ilvl="4">
      <w:start w:val="1"/>
      <w:numFmt w:val="decimal"/>
      <w:pStyle w:val="Heading5"/>
      <w:lvlText w:val="%1.%2.%3.%4.%5"/>
      <w:lvlJc w:val="left"/>
      <w:pPr>
        <w:tabs>
          <w:tab w:val="num" w:pos="1368"/>
        </w:tabs>
        <w:ind w:left="1368" w:hanging="1008"/>
      </w:pPr>
      <w:rPr>
        <w:rFonts w:cs="Times New Roman" w:hint="default"/>
      </w:rPr>
    </w:lvl>
    <w:lvl w:ilvl="5">
      <w:start w:val="1"/>
      <w:numFmt w:val="decimal"/>
      <w:pStyle w:val="Heading6"/>
      <w:lvlText w:val="%1.%2.%3.%4.%5.%6"/>
      <w:lvlJc w:val="left"/>
      <w:pPr>
        <w:tabs>
          <w:tab w:val="num" w:pos="1512"/>
        </w:tabs>
        <w:ind w:left="1512" w:hanging="1152"/>
      </w:pPr>
      <w:rPr>
        <w:rFonts w:cs="Times New Roman" w:hint="default"/>
      </w:rPr>
    </w:lvl>
    <w:lvl w:ilvl="6">
      <w:start w:val="1"/>
      <w:numFmt w:val="decimal"/>
      <w:pStyle w:val="Heading7"/>
      <w:lvlText w:val="%1.%2.%3.%4.%5.%6.%7"/>
      <w:lvlJc w:val="left"/>
      <w:pPr>
        <w:tabs>
          <w:tab w:val="num" w:pos="1656"/>
        </w:tabs>
        <w:ind w:left="1656" w:hanging="1296"/>
      </w:pPr>
      <w:rPr>
        <w:rFonts w:cs="Times New Roman" w:hint="default"/>
      </w:rPr>
    </w:lvl>
    <w:lvl w:ilvl="7">
      <w:start w:val="1"/>
      <w:numFmt w:val="decimal"/>
      <w:pStyle w:val="Heading8"/>
      <w:lvlText w:val="%1.%2.%3.%4.%5.%6.%7.%8"/>
      <w:lvlJc w:val="left"/>
      <w:pPr>
        <w:tabs>
          <w:tab w:val="num" w:pos="1800"/>
        </w:tabs>
        <w:ind w:left="1800" w:hanging="1440"/>
      </w:pPr>
      <w:rPr>
        <w:rFonts w:cs="Times New Roman" w:hint="default"/>
      </w:rPr>
    </w:lvl>
    <w:lvl w:ilvl="8">
      <w:start w:val="1"/>
      <w:numFmt w:val="decimal"/>
      <w:pStyle w:val="Heading9"/>
      <w:lvlText w:val="%1.%2.%3.%4.%5.%6.%7.%8.%9"/>
      <w:lvlJc w:val="left"/>
      <w:pPr>
        <w:tabs>
          <w:tab w:val="num" w:pos="1944"/>
        </w:tabs>
        <w:ind w:left="1944" w:hanging="1584"/>
      </w:pPr>
      <w:rPr>
        <w:rFonts w:cs="Times New Roman" w:hint="default"/>
      </w:rPr>
    </w:lvl>
  </w:abstractNum>
  <w:abstractNum w:abstractNumId="1">
    <w:nsid w:val="08880397"/>
    <w:multiLevelType w:val="hybridMultilevel"/>
    <w:tmpl w:val="F4D08038"/>
    <w:lvl w:ilvl="0" w:tplc="433E24DE">
      <w:start w:val="8"/>
      <w:numFmt w:val="decimal"/>
      <w:lvlText w:val="%1."/>
      <w:lvlJc w:val="left"/>
      <w:pPr>
        <w:tabs>
          <w:tab w:val="num" w:pos="360"/>
        </w:tabs>
        <w:ind w:left="360" w:hanging="360"/>
      </w:pPr>
      <w:rPr>
        <w:rFonts w:cs="Times New Roman" w:hint="default"/>
        <w:b/>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nsid w:val="0A187E15"/>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B921DAE"/>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2881065"/>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6F15144"/>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1A8819D3"/>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2DB067C4"/>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36743D01"/>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378C2405"/>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37E75A30"/>
    <w:multiLevelType w:val="hybridMultilevel"/>
    <w:tmpl w:val="6F5CB472"/>
    <w:lvl w:ilvl="0" w:tplc="040A0019">
      <w:start w:val="1"/>
      <w:numFmt w:val="lowerLetter"/>
      <w:lvlText w:val="%1."/>
      <w:lvlJc w:val="left"/>
      <w:pPr>
        <w:tabs>
          <w:tab w:val="num" w:pos="1080"/>
        </w:tabs>
        <w:ind w:left="1080" w:hanging="360"/>
      </w:pPr>
      <w:rPr>
        <w:rFonts w:cs="Times New Roman"/>
      </w:rPr>
    </w:lvl>
    <w:lvl w:ilvl="1" w:tplc="040A0019" w:tentative="1">
      <w:start w:val="1"/>
      <w:numFmt w:val="lowerLetter"/>
      <w:lvlText w:val="%2."/>
      <w:lvlJc w:val="left"/>
      <w:pPr>
        <w:tabs>
          <w:tab w:val="num" w:pos="1800"/>
        </w:tabs>
        <w:ind w:left="1800" w:hanging="360"/>
      </w:pPr>
      <w:rPr>
        <w:rFonts w:cs="Times New Roman"/>
      </w:rPr>
    </w:lvl>
    <w:lvl w:ilvl="2" w:tplc="040A001B" w:tentative="1">
      <w:start w:val="1"/>
      <w:numFmt w:val="lowerRoman"/>
      <w:lvlText w:val="%3."/>
      <w:lvlJc w:val="right"/>
      <w:pPr>
        <w:tabs>
          <w:tab w:val="num" w:pos="2520"/>
        </w:tabs>
        <w:ind w:left="2520" w:hanging="180"/>
      </w:pPr>
      <w:rPr>
        <w:rFonts w:cs="Times New Roman"/>
      </w:rPr>
    </w:lvl>
    <w:lvl w:ilvl="3" w:tplc="040A000F" w:tentative="1">
      <w:start w:val="1"/>
      <w:numFmt w:val="decimal"/>
      <w:lvlText w:val="%4."/>
      <w:lvlJc w:val="left"/>
      <w:pPr>
        <w:tabs>
          <w:tab w:val="num" w:pos="3240"/>
        </w:tabs>
        <w:ind w:left="3240" w:hanging="360"/>
      </w:pPr>
      <w:rPr>
        <w:rFonts w:cs="Times New Roman"/>
      </w:rPr>
    </w:lvl>
    <w:lvl w:ilvl="4" w:tplc="040A0019" w:tentative="1">
      <w:start w:val="1"/>
      <w:numFmt w:val="lowerLetter"/>
      <w:lvlText w:val="%5."/>
      <w:lvlJc w:val="left"/>
      <w:pPr>
        <w:tabs>
          <w:tab w:val="num" w:pos="3960"/>
        </w:tabs>
        <w:ind w:left="3960" w:hanging="360"/>
      </w:pPr>
      <w:rPr>
        <w:rFonts w:cs="Times New Roman"/>
      </w:rPr>
    </w:lvl>
    <w:lvl w:ilvl="5" w:tplc="040A001B" w:tentative="1">
      <w:start w:val="1"/>
      <w:numFmt w:val="lowerRoman"/>
      <w:lvlText w:val="%6."/>
      <w:lvlJc w:val="right"/>
      <w:pPr>
        <w:tabs>
          <w:tab w:val="num" w:pos="4680"/>
        </w:tabs>
        <w:ind w:left="4680" w:hanging="180"/>
      </w:pPr>
      <w:rPr>
        <w:rFonts w:cs="Times New Roman"/>
      </w:rPr>
    </w:lvl>
    <w:lvl w:ilvl="6" w:tplc="040A000F" w:tentative="1">
      <w:start w:val="1"/>
      <w:numFmt w:val="decimal"/>
      <w:lvlText w:val="%7."/>
      <w:lvlJc w:val="left"/>
      <w:pPr>
        <w:tabs>
          <w:tab w:val="num" w:pos="5400"/>
        </w:tabs>
        <w:ind w:left="5400" w:hanging="360"/>
      </w:pPr>
      <w:rPr>
        <w:rFonts w:cs="Times New Roman"/>
      </w:rPr>
    </w:lvl>
    <w:lvl w:ilvl="7" w:tplc="040A0019" w:tentative="1">
      <w:start w:val="1"/>
      <w:numFmt w:val="lowerLetter"/>
      <w:lvlText w:val="%8."/>
      <w:lvlJc w:val="left"/>
      <w:pPr>
        <w:tabs>
          <w:tab w:val="num" w:pos="6120"/>
        </w:tabs>
        <w:ind w:left="6120" w:hanging="360"/>
      </w:pPr>
      <w:rPr>
        <w:rFonts w:cs="Times New Roman"/>
      </w:rPr>
    </w:lvl>
    <w:lvl w:ilvl="8" w:tplc="040A001B" w:tentative="1">
      <w:start w:val="1"/>
      <w:numFmt w:val="lowerRoman"/>
      <w:lvlText w:val="%9."/>
      <w:lvlJc w:val="right"/>
      <w:pPr>
        <w:tabs>
          <w:tab w:val="num" w:pos="6840"/>
        </w:tabs>
        <w:ind w:left="6840" w:hanging="180"/>
      </w:pPr>
      <w:rPr>
        <w:rFonts w:cs="Times New Roman"/>
      </w:rPr>
    </w:lvl>
  </w:abstractNum>
  <w:abstractNum w:abstractNumId="11">
    <w:nsid w:val="42FB5ACF"/>
    <w:multiLevelType w:val="hybridMultilevel"/>
    <w:tmpl w:val="7BBC3B90"/>
    <w:lvl w:ilvl="0" w:tplc="957C56C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8081C54"/>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4B2A5557"/>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EAF542D"/>
    <w:multiLevelType w:val="hybridMultilevel"/>
    <w:tmpl w:val="24645392"/>
    <w:lvl w:ilvl="0" w:tplc="040A000F">
      <w:start w:val="1"/>
      <w:numFmt w:val="decimal"/>
      <w:lvlText w:val="%1."/>
      <w:lvlJc w:val="left"/>
      <w:pPr>
        <w:tabs>
          <w:tab w:val="num" w:pos="720"/>
        </w:tabs>
        <w:ind w:left="720" w:hanging="360"/>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15">
    <w:nsid w:val="503C6656"/>
    <w:multiLevelType w:val="multilevel"/>
    <w:tmpl w:val="0E0AE0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5113EDB"/>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A0C4638"/>
    <w:multiLevelType w:val="multilevel"/>
    <w:tmpl w:val="6F5CB472"/>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632417E0"/>
    <w:multiLevelType w:val="multilevel"/>
    <w:tmpl w:val="040A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6B9D3C6A"/>
    <w:multiLevelType w:val="hybridMultilevel"/>
    <w:tmpl w:val="E320C2D6"/>
    <w:lvl w:ilvl="0" w:tplc="0C0A000F">
      <w:start w:val="7"/>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0">
    <w:nsid w:val="776707FB"/>
    <w:multiLevelType w:val="multilevel"/>
    <w:tmpl w:val="246453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15"/>
  </w:num>
  <w:num w:numId="3">
    <w:abstractNumId w:val="14"/>
  </w:num>
  <w:num w:numId="4">
    <w:abstractNumId w:val="10"/>
  </w:num>
  <w:num w:numId="5">
    <w:abstractNumId w:val="17"/>
  </w:num>
  <w:num w:numId="6">
    <w:abstractNumId w:val="20"/>
  </w:num>
  <w:num w:numId="7">
    <w:abstractNumId w:val="12"/>
  </w:num>
  <w:num w:numId="8">
    <w:abstractNumId w:val="5"/>
  </w:num>
  <w:num w:numId="9">
    <w:abstractNumId w:val="7"/>
  </w:num>
  <w:num w:numId="10">
    <w:abstractNumId w:val="8"/>
  </w:num>
  <w:num w:numId="11">
    <w:abstractNumId w:val="13"/>
  </w:num>
  <w:num w:numId="12">
    <w:abstractNumId w:val="6"/>
  </w:num>
  <w:num w:numId="13">
    <w:abstractNumId w:val="18"/>
  </w:num>
  <w:num w:numId="14">
    <w:abstractNumId w:val="9"/>
  </w:num>
  <w:num w:numId="15">
    <w:abstractNumId w:val="3"/>
  </w:num>
  <w:num w:numId="16">
    <w:abstractNumId w:val="19"/>
  </w:num>
  <w:num w:numId="17">
    <w:abstractNumId w:val="1"/>
  </w:num>
  <w:num w:numId="18">
    <w:abstractNumId w:val="4"/>
  </w:num>
  <w:num w:numId="19">
    <w:abstractNumId w:val="2"/>
  </w:num>
  <w:num w:numId="20">
    <w:abstractNumId w:val="0"/>
  </w:num>
  <w:num w:numId="21">
    <w:abstractNumId w:val="11"/>
  </w:num>
  <w:num w:numId="22">
    <w:abstractNumId w:val="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hyphenationZone w:val="425"/>
  <w:characterSpacingControl w:val="doNotCompress"/>
  <w:savePreviewPicture/>
  <w:hdrShapeDefaults>
    <o:shapedefaults v:ext="edit" spidmax="205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196"/>
    <w:rsid w:val="000226E7"/>
    <w:rsid w:val="000262EF"/>
    <w:rsid w:val="000344BF"/>
    <w:rsid w:val="0004203A"/>
    <w:rsid w:val="00050677"/>
    <w:rsid w:val="000862A1"/>
    <w:rsid w:val="00092296"/>
    <w:rsid w:val="00092AA9"/>
    <w:rsid w:val="000C0506"/>
    <w:rsid w:val="000C0A27"/>
    <w:rsid w:val="000D4E9F"/>
    <w:rsid w:val="000E2C5C"/>
    <w:rsid w:val="000E5943"/>
    <w:rsid w:val="00122765"/>
    <w:rsid w:val="0014467B"/>
    <w:rsid w:val="00153FD0"/>
    <w:rsid w:val="00170E64"/>
    <w:rsid w:val="001A1522"/>
    <w:rsid w:val="001C5712"/>
    <w:rsid w:val="001E04AA"/>
    <w:rsid w:val="001E2196"/>
    <w:rsid w:val="00202BF6"/>
    <w:rsid w:val="00210F67"/>
    <w:rsid w:val="00212EB0"/>
    <w:rsid w:val="00223280"/>
    <w:rsid w:val="00232CD3"/>
    <w:rsid w:val="00242C4E"/>
    <w:rsid w:val="00245ABD"/>
    <w:rsid w:val="002506F0"/>
    <w:rsid w:val="00274092"/>
    <w:rsid w:val="00274927"/>
    <w:rsid w:val="0027608C"/>
    <w:rsid w:val="00291393"/>
    <w:rsid w:val="002C3C4C"/>
    <w:rsid w:val="002D3E7A"/>
    <w:rsid w:val="002F13C6"/>
    <w:rsid w:val="00335366"/>
    <w:rsid w:val="003616FE"/>
    <w:rsid w:val="003A396B"/>
    <w:rsid w:val="003C786B"/>
    <w:rsid w:val="003D26EE"/>
    <w:rsid w:val="003D400D"/>
    <w:rsid w:val="003F5D8B"/>
    <w:rsid w:val="004065A9"/>
    <w:rsid w:val="00413B6D"/>
    <w:rsid w:val="004177DD"/>
    <w:rsid w:val="004331F6"/>
    <w:rsid w:val="004407E1"/>
    <w:rsid w:val="00444BA1"/>
    <w:rsid w:val="00446F7D"/>
    <w:rsid w:val="00472D23"/>
    <w:rsid w:val="004752F0"/>
    <w:rsid w:val="0048620C"/>
    <w:rsid w:val="00487535"/>
    <w:rsid w:val="004B0640"/>
    <w:rsid w:val="004B1E6F"/>
    <w:rsid w:val="005010AF"/>
    <w:rsid w:val="005133AF"/>
    <w:rsid w:val="00520D16"/>
    <w:rsid w:val="0053592D"/>
    <w:rsid w:val="0054138F"/>
    <w:rsid w:val="005623F5"/>
    <w:rsid w:val="00582591"/>
    <w:rsid w:val="005A3A2D"/>
    <w:rsid w:val="005B2C69"/>
    <w:rsid w:val="005B7FE2"/>
    <w:rsid w:val="005E4199"/>
    <w:rsid w:val="00624240"/>
    <w:rsid w:val="00624B2F"/>
    <w:rsid w:val="0064728B"/>
    <w:rsid w:val="00652B2A"/>
    <w:rsid w:val="00671588"/>
    <w:rsid w:val="00675640"/>
    <w:rsid w:val="006B35C2"/>
    <w:rsid w:val="006C7F86"/>
    <w:rsid w:val="006D4114"/>
    <w:rsid w:val="006E28B4"/>
    <w:rsid w:val="00700D26"/>
    <w:rsid w:val="0070766B"/>
    <w:rsid w:val="0072423C"/>
    <w:rsid w:val="007509C0"/>
    <w:rsid w:val="00753CF1"/>
    <w:rsid w:val="0076415C"/>
    <w:rsid w:val="007943A3"/>
    <w:rsid w:val="00804FA3"/>
    <w:rsid w:val="008245D0"/>
    <w:rsid w:val="00833560"/>
    <w:rsid w:val="0083659C"/>
    <w:rsid w:val="00853473"/>
    <w:rsid w:val="0088049F"/>
    <w:rsid w:val="008846E9"/>
    <w:rsid w:val="008A14A9"/>
    <w:rsid w:val="008A76B8"/>
    <w:rsid w:val="008C15C7"/>
    <w:rsid w:val="00901C8D"/>
    <w:rsid w:val="00912FCE"/>
    <w:rsid w:val="009143B0"/>
    <w:rsid w:val="0096514D"/>
    <w:rsid w:val="009656D6"/>
    <w:rsid w:val="0096652D"/>
    <w:rsid w:val="0098377B"/>
    <w:rsid w:val="00983F7C"/>
    <w:rsid w:val="00992BE2"/>
    <w:rsid w:val="00994566"/>
    <w:rsid w:val="009C0ADE"/>
    <w:rsid w:val="009C2361"/>
    <w:rsid w:val="00A37953"/>
    <w:rsid w:val="00A456DE"/>
    <w:rsid w:val="00A52C82"/>
    <w:rsid w:val="00A60EC5"/>
    <w:rsid w:val="00A61180"/>
    <w:rsid w:val="00A858A7"/>
    <w:rsid w:val="00A92951"/>
    <w:rsid w:val="00A942FF"/>
    <w:rsid w:val="00A9492C"/>
    <w:rsid w:val="00AA48B9"/>
    <w:rsid w:val="00B241C9"/>
    <w:rsid w:val="00B356E8"/>
    <w:rsid w:val="00B539FE"/>
    <w:rsid w:val="00B557E8"/>
    <w:rsid w:val="00B87B3F"/>
    <w:rsid w:val="00B92687"/>
    <w:rsid w:val="00B96909"/>
    <w:rsid w:val="00BB4F34"/>
    <w:rsid w:val="00BC327F"/>
    <w:rsid w:val="00BD4AB6"/>
    <w:rsid w:val="00BE6BA7"/>
    <w:rsid w:val="00BE7D8B"/>
    <w:rsid w:val="00C008EC"/>
    <w:rsid w:val="00C0246C"/>
    <w:rsid w:val="00C10D6C"/>
    <w:rsid w:val="00C45E83"/>
    <w:rsid w:val="00C70ABD"/>
    <w:rsid w:val="00C76E3A"/>
    <w:rsid w:val="00CA1EBB"/>
    <w:rsid w:val="00CB789F"/>
    <w:rsid w:val="00CC4565"/>
    <w:rsid w:val="00CF1EBC"/>
    <w:rsid w:val="00CF4DFC"/>
    <w:rsid w:val="00D11D2A"/>
    <w:rsid w:val="00D145A4"/>
    <w:rsid w:val="00D14D7E"/>
    <w:rsid w:val="00D26C50"/>
    <w:rsid w:val="00D3674D"/>
    <w:rsid w:val="00D40A7F"/>
    <w:rsid w:val="00D41EF7"/>
    <w:rsid w:val="00D44D32"/>
    <w:rsid w:val="00D477A7"/>
    <w:rsid w:val="00D7115A"/>
    <w:rsid w:val="00E03426"/>
    <w:rsid w:val="00E13CB8"/>
    <w:rsid w:val="00E33B69"/>
    <w:rsid w:val="00E63F52"/>
    <w:rsid w:val="00E67704"/>
    <w:rsid w:val="00E86783"/>
    <w:rsid w:val="00EA542E"/>
    <w:rsid w:val="00EB2485"/>
    <w:rsid w:val="00ED038A"/>
    <w:rsid w:val="00ED3BB9"/>
    <w:rsid w:val="00EE31E2"/>
    <w:rsid w:val="00F35B16"/>
    <w:rsid w:val="00F40D5B"/>
    <w:rsid w:val="00F43D33"/>
    <w:rsid w:val="00F5003B"/>
    <w:rsid w:val="00F60790"/>
    <w:rsid w:val="00F84033"/>
    <w:rsid w:val="00F85B72"/>
    <w:rsid w:val="00F932FE"/>
    <w:rsid w:val="00F970FF"/>
    <w:rsid w:val="00FA06E0"/>
    <w:rsid w:val="00FA2EC8"/>
    <w:rsid w:val="00FA4E61"/>
    <w:rsid w:val="00FF0252"/>
    <w:rsid w:val="00FF3B2B"/>
    <w:rsid w:val="00FF435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2FCE"/>
    <w:rPr>
      <w:sz w:val="24"/>
      <w:szCs w:val="24"/>
      <w:lang w:val="es-ES_tradnl" w:eastAsia="es-ES_tradnl"/>
    </w:rPr>
  </w:style>
  <w:style w:type="paragraph" w:styleId="Heading1">
    <w:name w:val="heading 1"/>
    <w:basedOn w:val="Normal"/>
    <w:next w:val="Normal"/>
    <w:link w:val="Heading1Char"/>
    <w:uiPriority w:val="99"/>
    <w:qFormat/>
    <w:rsid w:val="00F60790"/>
    <w:pPr>
      <w:keepNext/>
      <w:numPr>
        <w:numId w:val="20"/>
      </w:numPr>
      <w:spacing w:before="240" w:after="60"/>
      <w:outlineLvl w:val="0"/>
    </w:pPr>
    <w:rPr>
      <w:rFonts w:ascii="Arial" w:hAnsi="Arial" w:cs="Arial"/>
      <w:b/>
      <w:bCs/>
      <w:kern w:val="32"/>
      <w:sz w:val="32"/>
      <w:szCs w:val="32"/>
      <w:lang w:val="es-ES" w:eastAsia="es-ES"/>
    </w:rPr>
  </w:style>
  <w:style w:type="paragraph" w:styleId="Heading2">
    <w:name w:val="heading 2"/>
    <w:basedOn w:val="Normal"/>
    <w:next w:val="Normal"/>
    <w:link w:val="Heading2Char"/>
    <w:uiPriority w:val="99"/>
    <w:qFormat/>
    <w:rsid w:val="00F60790"/>
    <w:pPr>
      <w:keepNext/>
      <w:numPr>
        <w:ilvl w:val="1"/>
        <w:numId w:val="20"/>
      </w:numPr>
      <w:spacing w:before="240" w:after="60"/>
      <w:outlineLvl w:val="1"/>
    </w:pPr>
    <w:rPr>
      <w:rFonts w:ascii="Arial" w:hAnsi="Arial" w:cs="Arial"/>
      <w:b/>
      <w:bCs/>
      <w:i/>
      <w:iCs/>
      <w:sz w:val="28"/>
      <w:szCs w:val="28"/>
      <w:lang w:val="es-ES" w:eastAsia="es-ES"/>
    </w:rPr>
  </w:style>
  <w:style w:type="paragraph" w:styleId="Heading3">
    <w:name w:val="heading 3"/>
    <w:basedOn w:val="Normal"/>
    <w:next w:val="Normal"/>
    <w:link w:val="Heading3Char"/>
    <w:uiPriority w:val="99"/>
    <w:qFormat/>
    <w:rsid w:val="00F60790"/>
    <w:pPr>
      <w:keepNext/>
      <w:numPr>
        <w:ilvl w:val="2"/>
        <w:numId w:val="20"/>
      </w:numPr>
      <w:spacing w:before="240" w:after="60"/>
      <w:outlineLvl w:val="2"/>
    </w:pPr>
    <w:rPr>
      <w:rFonts w:ascii="Arial" w:hAnsi="Arial" w:cs="Arial"/>
      <w:b/>
      <w:bCs/>
      <w:sz w:val="26"/>
      <w:szCs w:val="26"/>
      <w:lang w:val="es-ES" w:eastAsia="es-ES"/>
    </w:rPr>
  </w:style>
  <w:style w:type="paragraph" w:styleId="Heading4">
    <w:name w:val="heading 4"/>
    <w:basedOn w:val="Normal"/>
    <w:next w:val="Normal"/>
    <w:link w:val="Heading4Char"/>
    <w:uiPriority w:val="99"/>
    <w:qFormat/>
    <w:rsid w:val="00F60790"/>
    <w:pPr>
      <w:keepNext/>
      <w:numPr>
        <w:ilvl w:val="3"/>
        <w:numId w:val="20"/>
      </w:numPr>
      <w:spacing w:before="240" w:after="60"/>
      <w:outlineLvl w:val="3"/>
    </w:pPr>
    <w:rPr>
      <w:b/>
      <w:bCs/>
      <w:sz w:val="28"/>
      <w:szCs w:val="28"/>
      <w:lang w:val="es-ES" w:eastAsia="es-ES"/>
    </w:rPr>
  </w:style>
  <w:style w:type="paragraph" w:styleId="Heading5">
    <w:name w:val="heading 5"/>
    <w:basedOn w:val="Normal"/>
    <w:next w:val="Normal"/>
    <w:link w:val="Heading5Char"/>
    <w:uiPriority w:val="99"/>
    <w:qFormat/>
    <w:rsid w:val="00F60790"/>
    <w:pPr>
      <w:numPr>
        <w:ilvl w:val="4"/>
        <w:numId w:val="20"/>
      </w:numPr>
      <w:spacing w:before="240" w:after="60"/>
      <w:outlineLvl w:val="4"/>
    </w:pPr>
    <w:rPr>
      <w:rFonts w:ascii="Arial" w:hAnsi="Arial"/>
      <w:b/>
      <w:bCs/>
      <w:i/>
      <w:iCs/>
      <w:sz w:val="26"/>
      <w:szCs w:val="26"/>
      <w:lang w:val="es-ES" w:eastAsia="es-ES"/>
    </w:rPr>
  </w:style>
  <w:style w:type="paragraph" w:styleId="Heading6">
    <w:name w:val="heading 6"/>
    <w:basedOn w:val="Normal"/>
    <w:next w:val="Normal"/>
    <w:link w:val="Heading6Char"/>
    <w:uiPriority w:val="99"/>
    <w:qFormat/>
    <w:rsid w:val="00F60790"/>
    <w:pPr>
      <w:numPr>
        <w:ilvl w:val="5"/>
        <w:numId w:val="20"/>
      </w:numPr>
      <w:spacing w:before="240" w:after="60"/>
      <w:outlineLvl w:val="5"/>
    </w:pPr>
    <w:rPr>
      <w:b/>
      <w:bCs/>
      <w:sz w:val="22"/>
      <w:szCs w:val="22"/>
      <w:lang w:val="es-ES" w:eastAsia="es-ES"/>
    </w:rPr>
  </w:style>
  <w:style w:type="paragraph" w:styleId="Heading7">
    <w:name w:val="heading 7"/>
    <w:basedOn w:val="Normal"/>
    <w:next w:val="Normal"/>
    <w:link w:val="Heading7Char"/>
    <w:uiPriority w:val="99"/>
    <w:qFormat/>
    <w:rsid w:val="00F60790"/>
    <w:pPr>
      <w:numPr>
        <w:ilvl w:val="6"/>
        <w:numId w:val="20"/>
      </w:numPr>
      <w:spacing w:before="240" w:after="60"/>
      <w:outlineLvl w:val="6"/>
    </w:pPr>
    <w:rPr>
      <w:lang w:val="es-ES" w:eastAsia="es-ES"/>
    </w:rPr>
  </w:style>
  <w:style w:type="paragraph" w:styleId="Heading8">
    <w:name w:val="heading 8"/>
    <w:basedOn w:val="Normal"/>
    <w:next w:val="Normal"/>
    <w:link w:val="Heading8Char"/>
    <w:uiPriority w:val="99"/>
    <w:qFormat/>
    <w:rsid w:val="00F60790"/>
    <w:pPr>
      <w:numPr>
        <w:ilvl w:val="7"/>
        <w:numId w:val="20"/>
      </w:numPr>
      <w:spacing w:before="240" w:after="60"/>
      <w:outlineLvl w:val="7"/>
    </w:pPr>
    <w:rPr>
      <w:i/>
      <w:iCs/>
      <w:lang w:val="es-ES" w:eastAsia="es-ES"/>
    </w:rPr>
  </w:style>
  <w:style w:type="paragraph" w:styleId="Heading9">
    <w:name w:val="heading 9"/>
    <w:basedOn w:val="Normal"/>
    <w:next w:val="Normal"/>
    <w:link w:val="Heading9Char"/>
    <w:uiPriority w:val="99"/>
    <w:qFormat/>
    <w:rsid w:val="00F60790"/>
    <w:pPr>
      <w:numPr>
        <w:ilvl w:val="8"/>
        <w:numId w:val="20"/>
      </w:numPr>
      <w:spacing w:before="240" w:after="60"/>
      <w:outlineLvl w:val="8"/>
    </w:pPr>
    <w:rPr>
      <w:rFonts w:ascii="Arial" w:hAnsi="Arial" w:cs="Arial"/>
      <w:sz w:val="22"/>
      <w:szCs w:val="22"/>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_tradnl" w:eastAsia="es-ES_tradnl"/>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_tradnl" w:eastAsia="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_tradnl" w:eastAsia="es-ES_tradnl"/>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_tradnl" w:eastAsia="es-ES_tradnl"/>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_tradnl" w:eastAsia="es-ES_tradnl"/>
    </w:rPr>
  </w:style>
  <w:style w:type="character" w:customStyle="1" w:styleId="Heading6Char">
    <w:name w:val="Heading 6 Char"/>
    <w:basedOn w:val="DefaultParagraphFont"/>
    <w:link w:val="Heading6"/>
    <w:uiPriority w:val="99"/>
    <w:semiHidden/>
    <w:locked/>
    <w:rPr>
      <w:rFonts w:ascii="Calibri" w:hAnsi="Calibri" w:cs="Times New Roman"/>
      <w:b/>
      <w:bCs/>
      <w:lang w:val="es-ES_tradnl" w:eastAsia="es-ES_tradnl"/>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_tradnl" w:eastAsia="es-ES_tradnl"/>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_tradnl" w:eastAsia="es-ES_tradnl"/>
    </w:rPr>
  </w:style>
  <w:style w:type="character" w:customStyle="1" w:styleId="Heading9Char">
    <w:name w:val="Heading 9 Char"/>
    <w:basedOn w:val="DefaultParagraphFont"/>
    <w:link w:val="Heading9"/>
    <w:uiPriority w:val="99"/>
    <w:semiHidden/>
    <w:locked/>
    <w:rPr>
      <w:rFonts w:ascii="Cambria" w:hAnsi="Cambria" w:cs="Times New Roman"/>
      <w:lang w:val="es-ES_tradnl" w:eastAsia="es-ES_tradnl"/>
    </w:rPr>
  </w:style>
  <w:style w:type="character" w:styleId="Hyperlink">
    <w:name w:val="Hyperlink"/>
    <w:basedOn w:val="DefaultParagraphFont"/>
    <w:uiPriority w:val="99"/>
    <w:rsid w:val="00A858A7"/>
    <w:rPr>
      <w:rFonts w:cs="Times New Roman"/>
      <w:color w:val="0000FF"/>
      <w:u w:val="single"/>
    </w:rPr>
  </w:style>
  <w:style w:type="table" w:styleId="TableGrid">
    <w:name w:val="Table Grid"/>
    <w:basedOn w:val="TableNormal"/>
    <w:uiPriority w:val="99"/>
    <w:rsid w:val="00983F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98377B"/>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4"/>
      <w:szCs w:val="24"/>
      <w:lang w:val="es-ES_tradnl" w:eastAsia="es-ES_tradnl"/>
    </w:rPr>
  </w:style>
  <w:style w:type="character" w:styleId="PageNumber">
    <w:name w:val="page number"/>
    <w:basedOn w:val="DefaultParagraphFont"/>
    <w:uiPriority w:val="99"/>
    <w:rsid w:val="0098377B"/>
    <w:rPr>
      <w:rFonts w:cs="Times New Roman"/>
    </w:rPr>
  </w:style>
  <w:style w:type="paragraph" w:styleId="Header">
    <w:name w:val="header"/>
    <w:basedOn w:val="Normal"/>
    <w:link w:val="HeaderChar"/>
    <w:uiPriority w:val="99"/>
    <w:rsid w:val="0098377B"/>
    <w:pPr>
      <w:tabs>
        <w:tab w:val="center" w:pos="4252"/>
        <w:tab w:val="right" w:pos="8504"/>
      </w:tabs>
    </w:pPr>
  </w:style>
  <w:style w:type="character" w:customStyle="1" w:styleId="HeaderChar">
    <w:name w:val="Header Char"/>
    <w:basedOn w:val="DefaultParagraphFont"/>
    <w:link w:val="Header"/>
    <w:uiPriority w:val="99"/>
    <w:semiHidden/>
    <w:locked/>
    <w:rPr>
      <w:rFonts w:cs="Times New Roman"/>
      <w:sz w:val="24"/>
      <w:szCs w:val="24"/>
      <w:lang w:val="es-ES_tradnl" w:eastAsia="es-ES_tradnl"/>
    </w:rPr>
  </w:style>
  <w:style w:type="paragraph" w:styleId="DocumentMap">
    <w:name w:val="Document Map"/>
    <w:basedOn w:val="Normal"/>
    <w:link w:val="DocumentMapChar"/>
    <w:uiPriority w:val="99"/>
    <w:semiHidden/>
    <w:rsid w:val="006B35C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es-ES_tradnl" w:eastAsia="es-ES_tradnl"/>
    </w:rPr>
  </w:style>
  <w:style w:type="character" w:styleId="FollowedHyperlink">
    <w:name w:val="FollowedHyperlink"/>
    <w:basedOn w:val="DefaultParagraphFont"/>
    <w:uiPriority w:val="99"/>
    <w:rsid w:val="00335366"/>
    <w:rPr>
      <w:rFonts w:cs="Times New Roman"/>
      <w:color w:val="800080"/>
      <w:u w:val="single"/>
    </w:rPr>
  </w:style>
  <w:style w:type="paragraph" w:styleId="NormalWeb">
    <w:name w:val="Normal (Web)"/>
    <w:basedOn w:val="Normal"/>
    <w:uiPriority w:val="99"/>
    <w:rsid w:val="003D26EE"/>
    <w:pPr>
      <w:spacing w:before="100" w:beforeAutospacing="1" w:after="100" w:afterAutospacing="1"/>
    </w:pPr>
    <w:rPr>
      <w:rFonts w:ascii="Verdana" w:hAnsi="Verdana"/>
      <w:sz w:val="19"/>
      <w:szCs w:val="19"/>
      <w:lang w:val="es-ES" w:eastAsia="es-ES"/>
    </w:rPr>
  </w:style>
</w:styles>
</file>

<file path=word/webSettings.xml><?xml version="1.0" encoding="utf-8"?>
<w:webSettings xmlns:r="http://schemas.openxmlformats.org/officeDocument/2006/relationships" xmlns:w="http://schemas.openxmlformats.org/wordprocessingml/2006/main">
  <w:divs>
    <w:div w:id="50405362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portaleir.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emf"/><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22</Pages>
  <Words>3276</Words>
  <Characters>18020</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DEL RESIDENTE DE      </dc:title>
  <dc:subject/>
  <dc:creator>Montse</dc:creator>
  <cp:keywords/>
  <dc:description/>
  <cp:lastModifiedBy>conta027</cp:lastModifiedBy>
  <cp:revision>2</cp:revision>
  <cp:lastPrinted>2011-03-01T09:47:00Z</cp:lastPrinted>
  <dcterms:created xsi:type="dcterms:W3CDTF">2016-01-11T12:06:00Z</dcterms:created>
  <dcterms:modified xsi:type="dcterms:W3CDTF">2016-01-11T12:06:00Z</dcterms:modified>
</cp:coreProperties>
</file>